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C77500" w14:textId="2C156592" w:rsidR="00673B17" w:rsidRPr="00673B17" w:rsidRDefault="000813B4" w:rsidP="00673B17">
      <w:pPr>
        <w:pStyle w:val="a8"/>
        <w:snapToGrid/>
        <w:spacing w:line="360" w:lineRule="auto"/>
        <w:jc w:val="both"/>
      </w:pPr>
      <w:r w:rsidRPr="00831025">
        <w:rPr>
          <w:b/>
          <w:noProof/>
          <w:kern w:val="0"/>
          <w:sz w:val="21"/>
          <w:szCs w:val="21"/>
        </w:rPr>
        <mc:AlternateContent>
          <mc:Choice Requires="wpg">
            <w:drawing>
              <wp:anchor distT="0" distB="0" distL="114300" distR="114300" simplePos="0" relativeHeight="251661312" behindDoc="0" locked="0" layoutInCell="1" allowOverlap="1" wp14:anchorId="7260A652" wp14:editId="022B371F">
                <wp:simplePos x="0" y="0"/>
                <wp:positionH relativeFrom="column">
                  <wp:posOffset>-1086130</wp:posOffset>
                </wp:positionH>
                <wp:positionV relativeFrom="paragraph">
                  <wp:posOffset>387647</wp:posOffset>
                </wp:positionV>
                <wp:extent cx="1123950" cy="9258935"/>
                <wp:effectExtent l="0" t="0" r="0" b="0"/>
                <wp:wrapNone/>
                <wp:docPr id="3" name="组合 3"/>
                <wp:cNvGraphicFramePr/>
                <a:graphic xmlns:a="http://schemas.openxmlformats.org/drawingml/2006/main">
                  <a:graphicData uri="http://schemas.microsoft.com/office/word/2010/wordprocessingGroup">
                    <wpg:wgp>
                      <wpg:cNvGrpSpPr/>
                      <wpg:grpSpPr>
                        <a:xfrm>
                          <a:off x="0" y="0"/>
                          <a:ext cx="1123950" cy="9258935"/>
                          <a:chOff x="0" y="152400"/>
                          <a:chExt cx="1123950" cy="9258935"/>
                        </a:xfrm>
                      </wpg:grpSpPr>
                      <wps:wsp>
                        <wps:cNvPr id="1" name="文本框 1"/>
                        <wps:cNvSpPr txBox="1">
                          <a:spLocks noChangeArrowheads="1"/>
                        </wps:cNvSpPr>
                        <wps:spPr bwMode="auto">
                          <a:xfrm>
                            <a:off x="0" y="1657350"/>
                            <a:ext cx="914400" cy="655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F0FD03" w14:textId="2AECEA91" w:rsidR="002B53A5" w:rsidRDefault="002B53A5" w:rsidP="002B53A5">
                              <w:pPr>
                                <w:ind w:firstLine="720"/>
                                <w:jc w:val="distribute"/>
                              </w:pPr>
                              <w:r>
                                <w:rPr>
                                  <w:rFonts w:hint="eastAsia"/>
                                  <w:sz w:val="24"/>
                                </w:rPr>
                                <w:t>此卷</w:t>
                              </w:r>
                              <w:r>
                                <w:rPr>
                                  <w:sz w:val="24"/>
                                </w:rPr>
                                <w:t>只装订不密封</w:t>
                              </w:r>
                            </w:p>
                          </w:txbxContent>
                        </wps:txbx>
                        <wps:bodyPr rot="0" vert="vert270" wrap="square" lIns="91440" tIns="45720" rIns="91440" bIns="45720" anchor="t" anchorCtr="0" upright="1">
                          <a:noAutofit/>
                        </wps:bodyPr>
                      </wps:wsp>
                      <wps:wsp>
                        <wps:cNvPr id="35" name="文本框 35"/>
                        <wps:cNvSpPr txBox="1">
                          <a:spLocks noChangeArrowheads="1"/>
                        </wps:cNvSpPr>
                        <wps:spPr bwMode="auto">
                          <a:xfrm>
                            <a:off x="209550" y="152400"/>
                            <a:ext cx="914400" cy="92589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9D0341" w14:textId="55935C35" w:rsidR="00D36E49" w:rsidRPr="00906CA9" w:rsidRDefault="00D36E49" w:rsidP="00D36E49">
                              <w:pPr>
                                <w:spacing w:line="600" w:lineRule="exact"/>
                                <w:ind w:firstLineChars="400" w:firstLine="960"/>
                                <w:rPr>
                                  <w:sz w:val="24"/>
                                  <w:u w:val="single"/>
                                </w:rPr>
                              </w:pPr>
                              <w:r>
                                <w:rPr>
                                  <w:rFonts w:hint="eastAsia"/>
                                  <w:sz w:val="24"/>
                                </w:rPr>
                                <w:t>班级</w:t>
                              </w:r>
                              <w:r>
                                <w:rPr>
                                  <w:rFonts w:hint="eastAsia"/>
                                  <w:sz w:val="24"/>
                                  <w:u w:val="single"/>
                                </w:rPr>
                                <w:t xml:space="preserve">             </w:t>
                              </w:r>
                              <w:r>
                                <w:rPr>
                                  <w:rFonts w:hint="eastAsia"/>
                                  <w:sz w:val="24"/>
                                </w:rPr>
                                <w:t>姓名</w:t>
                              </w:r>
                              <w:r>
                                <w:rPr>
                                  <w:rFonts w:hint="eastAsia"/>
                                  <w:sz w:val="24"/>
                                  <w:u w:val="single"/>
                                </w:rPr>
                                <w:t xml:space="preserve">                   </w:t>
                              </w:r>
                              <w:r w:rsidRPr="00906CA9">
                                <w:rPr>
                                  <w:rFonts w:hint="eastAsia"/>
                                  <w:sz w:val="24"/>
                                </w:rPr>
                                <w:t>准考</w:t>
                              </w:r>
                              <w:r w:rsidRPr="00906CA9">
                                <w:rPr>
                                  <w:sz w:val="24"/>
                                </w:rPr>
                                <w:t>证号</w:t>
                              </w:r>
                              <w:r w:rsidRPr="00367DFF">
                                <w:rPr>
                                  <w:rFonts w:hint="eastAsia"/>
                                  <w:sz w:val="24"/>
                                </w:rPr>
                                <w:t xml:space="preserve">        </w:t>
                              </w:r>
                              <w:r w:rsidR="00367DFF">
                                <w:rPr>
                                  <w:sz w:val="24"/>
                                </w:rPr>
                                <w:t xml:space="preserve">  </w:t>
                              </w:r>
                              <w:r w:rsidRPr="00367DFF">
                                <w:rPr>
                                  <w:rFonts w:hint="eastAsia"/>
                                  <w:sz w:val="24"/>
                                </w:rPr>
                                <w:t xml:space="preserve"> </w:t>
                              </w:r>
                              <w:r w:rsidR="00367DFF">
                                <w:rPr>
                                  <w:sz w:val="24"/>
                                </w:rPr>
                                <w:t xml:space="preserve">     </w:t>
                              </w:r>
                              <w:r w:rsidRPr="00367DFF">
                                <w:rPr>
                                  <w:rFonts w:hint="eastAsia"/>
                                  <w:sz w:val="24"/>
                                </w:rPr>
                                <w:t xml:space="preserve">    </w:t>
                              </w:r>
                              <w:r>
                                <w:rPr>
                                  <w:rFonts w:hint="eastAsia"/>
                                  <w:sz w:val="24"/>
                                </w:rPr>
                                <w:t>考场号</w:t>
                              </w:r>
                              <w:r>
                                <w:rPr>
                                  <w:rFonts w:hint="eastAsia"/>
                                  <w:sz w:val="24"/>
                                  <w:u w:val="single"/>
                                </w:rPr>
                                <w:t xml:space="preserve">               </w:t>
                              </w:r>
                              <w:r>
                                <w:rPr>
                                  <w:rFonts w:hint="eastAsia"/>
                                  <w:sz w:val="24"/>
                                </w:rPr>
                                <w:t xml:space="preserve">  </w:t>
                              </w:r>
                              <w:r>
                                <w:rPr>
                                  <w:rFonts w:hint="eastAsia"/>
                                  <w:sz w:val="24"/>
                                </w:rPr>
                                <w:t>座位号</w:t>
                              </w:r>
                              <w:r>
                                <w:rPr>
                                  <w:rFonts w:hint="eastAsia"/>
                                  <w:sz w:val="24"/>
                                  <w:u w:val="single"/>
                                </w:rPr>
                                <w:t xml:space="preserve">              </w:t>
                              </w:r>
                            </w:p>
                            <w:p w14:paraId="119295E1" w14:textId="77777777" w:rsidR="00D36E49" w:rsidRDefault="00D36E49" w:rsidP="00D36E49">
                              <w:pPr>
                                <w:ind w:firstLine="630"/>
                              </w:pPr>
                            </w:p>
                          </w:txbxContent>
                        </wps:txbx>
                        <wps:bodyPr rot="0" vert="vert270" wrap="square" lIns="91440" tIns="45720" rIns="91440" bIns="45720" anchor="t" anchorCtr="0" upright="1">
                          <a:noAutofit/>
                        </wps:bodyPr>
                      </wps:wsp>
                      <pic:pic xmlns:pic="http://schemas.openxmlformats.org/drawingml/2006/picture">
                        <pic:nvPicPr>
                          <pic:cNvPr id="8" name="图片 7"/>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rot="16200000" flipV="1">
                            <a:off x="-142875" y="4200525"/>
                            <a:ext cx="1350645" cy="222885"/>
                          </a:xfrm>
                          <a:prstGeom prst="rect">
                            <a:avLst/>
                          </a:prstGeom>
                        </pic:spPr>
                      </pic:pic>
                    </wpg:wgp>
                  </a:graphicData>
                </a:graphic>
                <wp14:sizeRelV relativeFrom="margin">
                  <wp14:pctHeight>0</wp14:pctHeight>
                </wp14:sizeRelV>
              </wp:anchor>
            </w:drawing>
          </mc:Choice>
          <mc:Fallback>
            <w:pict>
              <v:group w14:anchorId="7260A652" id="组合 3" o:spid="_x0000_s1026" style="position:absolute;left:0;text-align:left;margin-left:-85.5pt;margin-top:30.5pt;width:88.5pt;height:729.05pt;z-index:251661312;mso-height-relative:margin" coordorigin=",1524" coordsize="11239,9258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">
                <v:shapetype id="_x0000_t202" coordsize="21600,21600" o:spt="202" path="m,l,21600r21600,l21600,xe">
                  <v:stroke joinstyle="miter"/>
                  <v:path gradientshapeok="t" o:connecttype="rect"/>
                </v:shapetype>
                <v:shape id="文本框 1" o:spid="_x0000_s1027" type="#_x0000_t202" style="position:absolute;top:16573;width:9144;height:655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BDK8EA&#10;AADaAAAADwAAAGRycy9kb3ducmV2LnhtbERPTYvCMBC9L/gfwgh7W1MVRKpRRFHcy6JdPXgbm7Et&#10;NpPaZG3990YQ9jQ83udM560pxZ1qV1hW0O9FIIhTqwvOFBx+119jEM4jaywtk4IHOZjPOh9TjLVt&#10;eE/3xGcihLCLUUHufRVL6dKcDLqerYgDd7G1QR9gnUldYxPCTSkHUTSSBgsODTlWtMwpvSZ/RsHx&#10;/PMo99XwFBXN967d3HbJapMp9dltFxMQnlr/L367tzrMh9crrytn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5QQyvBAAAA2gAAAA8AAAAAAAAAAAAAAAAAmAIAAGRycy9kb3du&#10;cmV2LnhtbFBLBQYAAAAABAAEAPUAAACGAwAAAAA=&#10;" filled="f" stroked="f">
                  <v:textbox style="layout-flow:vertical;mso-layout-flow-alt:bottom-to-top">
                    <w:txbxContent>
                      <w:p w14:paraId="5CF0FD03" w14:textId="2AECEA91" w:rsidR="002B53A5" w:rsidRDefault="002B53A5" w:rsidP="002B53A5">
                        <w:pPr>
                          <w:ind w:firstLine="720"/>
                          <w:jc w:val="distribute"/>
                        </w:pPr>
                        <w:r>
                          <w:rPr>
                            <w:rFonts w:hint="eastAsia"/>
                            <w:sz w:val="24"/>
                          </w:rPr>
                          <w:t>此卷</w:t>
                        </w:r>
                        <w:r>
                          <w:rPr>
                            <w:sz w:val="24"/>
                          </w:rPr>
                          <w:t>只装订不密封</w:t>
                        </w:r>
                      </w:p>
                    </w:txbxContent>
                  </v:textbox>
                </v:shape>
                <v:shape id="文本框 35" o:spid="_x0000_s1028" type="#_x0000_t202" style="position:absolute;left:2095;top:1524;width:9144;height:925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U89sYA&#10;AADbAAAADwAAAGRycy9kb3ducmV2LnhtbESPQWvCQBSE74L/YXlCb2bThpYSXUNRKu2laNSDt2f2&#10;mQSzb9Ps1sR/3y0IPQ4z8w0zzwbTiCt1rras4DGKQRAXVtdcKtjv3qevIJxH1thYJgU3cpAtxqM5&#10;ptr2vKVr7ksRIOxSVFB536ZSuqIigy6yLXHwzrYz6IPsSqk77APcNPIpjl+kwZrDQoUtLSsqLvmP&#10;UXA4fd2abZsc47r/3Azr702+WpdKPUyGtxkIT4P/D9/bH1pB8gx/X8IPk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2U89sYAAADbAAAADwAAAAAAAAAAAAAAAACYAgAAZHJz&#10;L2Rvd25yZXYueG1sUEsFBgAAAAAEAAQA9QAAAIsDAAAAAA==&#10;" filled="f" stroked="f">
                  <v:textbox style="layout-flow:vertical;mso-layout-flow-alt:bottom-to-top">
                    <w:txbxContent>
                      <w:p w14:paraId="3B9D0341" w14:textId="55935C35" w:rsidR="00D36E49" w:rsidRPr="00906CA9" w:rsidRDefault="00D36E49" w:rsidP="00D36E49">
                        <w:pPr>
                          <w:spacing w:line="600" w:lineRule="exact"/>
                          <w:ind w:firstLineChars="400" w:firstLine="960"/>
                          <w:rPr>
                            <w:sz w:val="24"/>
                            <w:u w:val="single"/>
                          </w:rPr>
                        </w:pPr>
                        <w:r>
                          <w:rPr>
                            <w:rFonts w:hint="eastAsia"/>
                            <w:sz w:val="24"/>
                          </w:rPr>
                          <w:t>班级</w:t>
                        </w:r>
                        <w:r>
                          <w:rPr>
                            <w:rFonts w:hint="eastAsia"/>
                            <w:sz w:val="24"/>
                            <w:u w:val="single"/>
                          </w:rPr>
                          <w:t xml:space="preserve">             </w:t>
                        </w:r>
                        <w:r>
                          <w:rPr>
                            <w:rFonts w:hint="eastAsia"/>
                            <w:sz w:val="24"/>
                          </w:rPr>
                          <w:t>姓名</w:t>
                        </w:r>
                        <w:r>
                          <w:rPr>
                            <w:rFonts w:hint="eastAsia"/>
                            <w:sz w:val="24"/>
                            <w:u w:val="single"/>
                          </w:rPr>
                          <w:t xml:space="preserve">                   </w:t>
                        </w:r>
                        <w:r w:rsidRPr="00906CA9">
                          <w:rPr>
                            <w:rFonts w:hint="eastAsia"/>
                            <w:sz w:val="24"/>
                          </w:rPr>
                          <w:t>准考</w:t>
                        </w:r>
                        <w:r w:rsidRPr="00906CA9">
                          <w:rPr>
                            <w:sz w:val="24"/>
                          </w:rPr>
                          <w:t>证号</w:t>
                        </w:r>
                        <w:r w:rsidRPr="00367DFF">
                          <w:rPr>
                            <w:rFonts w:hint="eastAsia"/>
                            <w:sz w:val="24"/>
                          </w:rPr>
                          <w:t xml:space="preserve">        </w:t>
                        </w:r>
                        <w:r w:rsidR="00367DFF">
                          <w:rPr>
                            <w:sz w:val="24"/>
                          </w:rPr>
                          <w:t xml:space="preserve">  </w:t>
                        </w:r>
                        <w:r w:rsidRPr="00367DFF">
                          <w:rPr>
                            <w:rFonts w:hint="eastAsia"/>
                            <w:sz w:val="24"/>
                          </w:rPr>
                          <w:t xml:space="preserve"> </w:t>
                        </w:r>
                        <w:r w:rsidR="00367DFF">
                          <w:rPr>
                            <w:sz w:val="24"/>
                          </w:rPr>
                          <w:t xml:space="preserve">     </w:t>
                        </w:r>
                        <w:r w:rsidRPr="00367DFF">
                          <w:rPr>
                            <w:rFonts w:hint="eastAsia"/>
                            <w:sz w:val="24"/>
                          </w:rPr>
                          <w:t xml:space="preserve">    </w:t>
                        </w:r>
                        <w:r>
                          <w:rPr>
                            <w:rFonts w:hint="eastAsia"/>
                            <w:sz w:val="24"/>
                          </w:rPr>
                          <w:t>考场号</w:t>
                        </w:r>
                        <w:r>
                          <w:rPr>
                            <w:rFonts w:hint="eastAsia"/>
                            <w:sz w:val="24"/>
                            <w:u w:val="single"/>
                          </w:rPr>
                          <w:t xml:space="preserve">               </w:t>
                        </w:r>
                        <w:r>
                          <w:rPr>
                            <w:rFonts w:hint="eastAsia"/>
                            <w:sz w:val="24"/>
                          </w:rPr>
                          <w:t xml:space="preserve">  </w:t>
                        </w:r>
                        <w:r>
                          <w:rPr>
                            <w:rFonts w:hint="eastAsia"/>
                            <w:sz w:val="24"/>
                          </w:rPr>
                          <w:t>座位号</w:t>
                        </w:r>
                        <w:r>
                          <w:rPr>
                            <w:rFonts w:hint="eastAsia"/>
                            <w:sz w:val="24"/>
                            <w:u w:val="single"/>
                          </w:rPr>
                          <w:t xml:space="preserve">              </w:t>
                        </w:r>
                      </w:p>
                      <w:p w14:paraId="119295E1" w14:textId="77777777" w:rsidR="00D36E49" w:rsidRDefault="00D36E49" w:rsidP="00D36E49">
                        <w:pPr>
                          <w:ind w:firstLine="630"/>
                        </w:pP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7" o:spid="_x0000_s1029" type="#_x0000_t75" style="position:absolute;left:-1429;top:42005;width:13506;height:2228;rotation:90;flip:y;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CQDp/CAAAA2gAAAA8AAABkcnMvZG93bnJldi54bWxET89rwjAUvgv7H8IbeNO0EzZXTYsIw+0y&#10;mM6Dt2fzbGqbl9JErf/9chh4/Ph+L4vBtuJKva8dK0inCQji0umaKwW/u4/JHIQPyBpbx6TgTh6K&#10;/Gm0xEy7G//QdRsqEUPYZ6jAhNBlUvrSkEU/dR1x5E6utxgi7Cupe7zFcNvKlyR5lRZrjg0GO1ob&#10;KpvtxSo4n9r9Zd7s03f9/bZxX2Z2uB83So2fh9UCRKAhPMT/7k+tIG6NV+INkPkf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QkA6fwgAAANoAAAAPAAAAAAAAAAAAAAAAAJ8C&#10;AABkcnMvZG93bnJldi54bWxQSwUGAAAAAAQABAD3AAAAjgMAAAAA&#10;">
                  <v:imagedata r:id="rId9" o:title=""/>
                  <v:path arrowok="t"/>
                </v:shape>
              </v:group>
            </w:pict>
          </mc:Fallback>
        </mc:AlternateContent>
      </w:r>
      <w:r w:rsidR="00673B17">
        <w:rPr>
          <w:b/>
          <w:noProof/>
          <w:kern w:val="0"/>
          <w:sz w:val="21"/>
          <w:szCs w:val="21"/>
        </w:rPr>
        <mc:AlternateContent>
          <mc:Choice Requires="wpg">
            <w:drawing>
              <wp:anchor distT="0" distB="0" distL="114300" distR="114300" simplePos="0" relativeHeight="251663360" behindDoc="0" locked="0" layoutInCell="1" allowOverlap="1" wp14:anchorId="01468791" wp14:editId="09CB76FB">
                <wp:simplePos x="0" y="0"/>
                <wp:positionH relativeFrom="column">
                  <wp:posOffset>-1086130</wp:posOffset>
                </wp:positionH>
                <wp:positionV relativeFrom="paragraph">
                  <wp:posOffset>391275</wp:posOffset>
                </wp:positionV>
                <wp:extent cx="1123950" cy="9258935"/>
                <wp:effectExtent l="0" t="0" r="0" b="0"/>
                <wp:wrapNone/>
                <wp:docPr id="2" name="组合 2"/>
                <wp:cNvGraphicFramePr/>
                <a:graphic xmlns:a="http://schemas.openxmlformats.org/drawingml/2006/main">
                  <a:graphicData uri="http://schemas.microsoft.com/office/word/2010/wordprocessingGroup">
                    <wpg:wgp>
                      <wpg:cNvGrpSpPr/>
                      <wpg:grpSpPr>
                        <a:xfrm>
                          <a:off x="0" y="0"/>
                          <a:ext cx="1123950" cy="9258935"/>
                          <a:chOff x="0" y="152400"/>
                          <a:chExt cx="1123950" cy="9258935"/>
                        </a:xfrm>
                      </wpg:grpSpPr>
                      <wps:wsp>
                        <wps:cNvPr id="5" name="文本框 5"/>
                        <wps:cNvSpPr txBox="1">
                          <a:spLocks noChangeArrowheads="1"/>
                        </wps:cNvSpPr>
                        <wps:spPr bwMode="auto">
                          <a:xfrm>
                            <a:off x="0" y="1657350"/>
                            <a:ext cx="914400" cy="655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DA1D14" w14:textId="77777777" w:rsidR="00673B17" w:rsidRDefault="00673B17" w:rsidP="00673B17">
                              <w:pPr>
                                <w:ind w:firstLine="720"/>
                                <w:jc w:val="distribute"/>
                              </w:pPr>
                              <w:r>
                                <w:rPr>
                                  <w:rFonts w:hint="eastAsia"/>
                                  <w:sz w:val="24"/>
                                </w:rPr>
                                <w:t>此卷</w:t>
                              </w:r>
                              <w:r>
                                <w:rPr>
                                  <w:sz w:val="24"/>
                                </w:rPr>
                                <w:t>只装订不密封</w:t>
                              </w:r>
                            </w:p>
                          </w:txbxContent>
                        </wps:txbx>
                        <wps:bodyPr rot="0" vert="vert270" wrap="square" lIns="91440" tIns="45720" rIns="91440" bIns="45720" anchor="t" anchorCtr="0" upright="1">
                          <a:noAutofit/>
                        </wps:bodyPr>
                      </wps:wsp>
                      <wps:wsp>
                        <wps:cNvPr id="7" name="文本框 7"/>
                        <wps:cNvSpPr txBox="1">
                          <a:spLocks noChangeArrowheads="1"/>
                        </wps:cNvSpPr>
                        <wps:spPr bwMode="auto">
                          <a:xfrm>
                            <a:off x="209550" y="152400"/>
                            <a:ext cx="914400" cy="92589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BDF6F7" w14:textId="77777777" w:rsidR="00673B17" w:rsidRPr="00906CA9" w:rsidRDefault="00673B17" w:rsidP="00673B17">
                              <w:pPr>
                                <w:spacing w:line="600" w:lineRule="exact"/>
                                <w:ind w:firstLineChars="400" w:firstLine="960"/>
                                <w:rPr>
                                  <w:sz w:val="24"/>
                                  <w:u w:val="single"/>
                                </w:rPr>
                              </w:pPr>
                              <w:r>
                                <w:rPr>
                                  <w:rFonts w:hint="eastAsia"/>
                                  <w:sz w:val="24"/>
                                </w:rPr>
                                <w:t>班级</w:t>
                              </w:r>
                              <w:r>
                                <w:rPr>
                                  <w:rFonts w:hint="eastAsia"/>
                                  <w:sz w:val="24"/>
                                  <w:u w:val="single"/>
                                </w:rPr>
                                <w:t xml:space="preserve">             </w:t>
                              </w:r>
                              <w:r>
                                <w:rPr>
                                  <w:rFonts w:hint="eastAsia"/>
                                  <w:sz w:val="24"/>
                                </w:rPr>
                                <w:t>姓名</w:t>
                              </w:r>
                              <w:r>
                                <w:rPr>
                                  <w:rFonts w:hint="eastAsia"/>
                                  <w:sz w:val="24"/>
                                  <w:u w:val="single"/>
                                </w:rPr>
                                <w:t xml:space="preserve">                   </w:t>
                              </w:r>
                              <w:r w:rsidRPr="00906CA9">
                                <w:rPr>
                                  <w:rFonts w:hint="eastAsia"/>
                                  <w:sz w:val="24"/>
                                </w:rPr>
                                <w:t>准考</w:t>
                              </w:r>
                              <w:r w:rsidRPr="00906CA9">
                                <w:rPr>
                                  <w:sz w:val="24"/>
                                </w:rPr>
                                <w:t>证号</w:t>
                              </w:r>
                              <w:r w:rsidRPr="00367DFF">
                                <w:rPr>
                                  <w:rFonts w:hint="eastAsia"/>
                                  <w:sz w:val="24"/>
                                </w:rPr>
                                <w:t xml:space="preserve">        </w:t>
                              </w:r>
                              <w:r>
                                <w:rPr>
                                  <w:sz w:val="24"/>
                                </w:rPr>
                                <w:t xml:space="preserve">  </w:t>
                              </w:r>
                              <w:r w:rsidRPr="00367DFF">
                                <w:rPr>
                                  <w:rFonts w:hint="eastAsia"/>
                                  <w:sz w:val="24"/>
                                </w:rPr>
                                <w:t xml:space="preserve"> </w:t>
                              </w:r>
                              <w:r>
                                <w:rPr>
                                  <w:sz w:val="24"/>
                                </w:rPr>
                                <w:t xml:space="preserve">     </w:t>
                              </w:r>
                              <w:r w:rsidRPr="00367DFF">
                                <w:rPr>
                                  <w:rFonts w:hint="eastAsia"/>
                                  <w:sz w:val="24"/>
                                </w:rPr>
                                <w:t xml:space="preserve">    </w:t>
                              </w:r>
                              <w:r>
                                <w:rPr>
                                  <w:rFonts w:hint="eastAsia"/>
                                  <w:sz w:val="24"/>
                                </w:rPr>
                                <w:t>考场号</w:t>
                              </w:r>
                              <w:r>
                                <w:rPr>
                                  <w:rFonts w:hint="eastAsia"/>
                                  <w:sz w:val="24"/>
                                  <w:u w:val="single"/>
                                </w:rPr>
                                <w:t xml:space="preserve">               </w:t>
                              </w:r>
                              <w:r>
                                <w:rPr>
                                  <w:rFonts w:hint="eastAsia"/>
                                  <w:sz w:val="24"/>
                                </w:rPr>
                                <w:t xml:space="preserve">  </w:t>
                              </w:r>
                              <w:r>
                                <w:rPr>
                                  <w:rFonts w:hint="eastAsia"/>
                                  <w:sz w:val="24"/>
                                </w:rPr>
                                <w:t>座位号</w:t>
                              </w:r>
                              <w:r>
                                <w:rPr>
                                  <w:rFonts w:hint="eastAsia"/>
                                  <w:sz w:val="24"/>
                                  <w:u w:val="single"/>
                                </w:rPr>
                                <w:t xml:space="preserve">              </w:t>
                              </w:r>
                            </w:p>
                            <w:p w14:paraId="60B82AC9" w14:textId="77777777" w:rsidR="00673B17" w:rsidRDefault="00673B17" w:rsidP="00673B17">
                              <w:pPr>
                                <w:ind w:firstLine="630"/>
                              </w:pPr>
                            </w:p>
                          </w:txbxContent>
                        </wps:txbx>
                        <wps:bodyPr rot="0" vert="vert270" wrap="square" lIns="91440" tIns="45720" rIns="91440" bIns="45720" anchor="t" anchorCtr="0" upright="1">
                          <a:noAutofit/>
                        </wps:bodyPr>
                      </wps:wsp>
                      <pic:pic xmlns:pic="http://schemas.openxmlformats.org/drawingml/2006/picture">
                        <pic:nvPicPr>
                          <pic:cNvPr id="9" name="图片 7"/>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rot="16200000" flipV="1">
                            <a:off x="-142875" y="4200525"/>
                            <a:ext cx="1350645" cy="222885"/>
                          </a:xfrm>
                          <a:prstGeom prst="rect">
                            <a:avLst/>
                          </a:prstGeom>
                        </pic:spPr>
                      </pic:pic>
                    </wpg:wgp>
                  </a:graphicData>
                </a:graphic>
                <wp14:sizeRelV relativeFrom="margin">
                  <wp14:pctHeight>0</wp14:pctHeight>
                </wp14:sizeRelV>
              </wp:anchor>
            </w:drawing>
          </mc:Choice>
          <mc:Fallback>
            <w:pict>
              <v:group w14:anchorId="01468791" id="组合 2" o:spid="_x0000_s1030" style="position:absolute;left:0;text-align:left;margin-left:-85.5pt;margin-top:30.8pt;width:88.5pt;height:729.05pt;z-index:251663360;mso-height-relative:margin" coordorigin=",1524" coordsize="11239,9258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">
                <v:shape id="文本框 5" o:spid="_x0000_s1031" type="#_x0000_t202" style="position:absolute;top:16573;width:9144;height:655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tFKMUA&#10;AADaAAAADwAAAGRycy9kb3ducmV2LnhtbESPQWvCQBSE70L/w/IKvZlNLRaJrqFUDHopGtuDt2f2&#10;mYRm38bsauK/7xYKPQ4z8w2zSAfTiBt1rras4DmKQRAXVtdcKvg8rMczEM4ja2wsk4I7OUiXD6MF&#10;Jtr2vKdb7ksRIOwSVFB53yZSuqIigy6yLXHwzrYz6IPsSqk77APcNHISx6/SYM1hocKW3isqvvOr&#10;UfB1+rg3+/blGNf9djdkl12+ykqlnh6HtzkIT4P/D/+1N1rBFH6vhBsgl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a0UoxQAAANoAAAAPAAAAAAAAAAAAAAAAAJgCAABkcnMv&#10;ZG93bnJldi54bWxQSwUGAAAAAAQABAD1AAAAigMAAAAA&#10;" filled="f" stroked="f">
                  <v:textbox style="layout-flow:vertical;mso-layout-flow-alt:bottom-to-top">
                    <w:txbxContent>
                      <w:p w14:paraId="4FDA1D14" w14:textId="77777777" w:rsidR="00673B17" w:rsidRDefault="00673B17" w:rsidP="00673B17">
                        <w:pPr>
                          <w:ind w:firstLine="720"/>
                          <w:jc w:val="distribute"/>
                        </w:pPr>
                        <w:r>
                          <w:rPr>
                            <w:rFonts w:hint="eastAsia"/>
                            <w:sz w:val="24"/>
                          </w:rPr>
                          <w:t>此卷</w:t>
                        </w:r>
                        <w:r>
                          <w:rPr>
                            <w:sz w:val="24"/>
                          </w:rPr>
                          <w:t>只装订不密封</w:t>
                        </w:r>
                      </w:p>
                    </w:txbxContent>
                  </v:textbox>
                </v:shape>
                <v:shape id="文本框 7" o:spid="_x0000_s1032" type="#_x0000_t202" style="position:absolute;left:2095;top:1524;width:9144;height:925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V+xMUA&#10;AADaAAAADwAAAGRycy9kb3ducmV2LnhtbESPQWvCQBSE70L/w/IKvZlNLViJrqFUDHopGtuDt2f2&#10;mYRm38bsauK/7xYKPQ4z8w2zSAfTiBt1rras4DmKQRAXVtdcKvg8rMczEM4ja2wsk4I7OUiXD6MF&#10;Jtr2vKdb7ksRIOwSVFB53yZSuqIigy6yLXHwzrYz6IPsSqk77APcNHISx1NpsOawUGFL7xUV3/nV&#10;KPg6fdybfftyjOt+uxuyyy5fZaVST4/D2xyEp8H/h//aG63gFX6vhBsgl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X7ExQAAANoAAAAPAAAAAAAAAAAAAAAAAJgCAABkcnMv&#10;ZG93bnJldi54bWxQSwUGAAAAAAQABAD1AAAAigMAAAAA&#10;" filled="f" stroked="f">
                  <v:textbox style="layout-flow:vertical;mso-layout-flow-alt:bottom-to-top">
                    <w:txbxContent>
                      <w:p w14:paraId="26BDF6F7" w14:textId="77777777" w:rsidR="00673B17" w:rsidRPr="00906CA9" w:rsidRDefault="00673B17" w:rsidP="00673B17">
                        <w:pPr>
                          <w:spacing w:line="600" w:lineRule="exact"/>
                          <w:ind w:firstLineChars="400" w:firstLine="960"/>
                          <w:rPr>
                            <w:sz w:val="24"/>
                            <w:u w:val="single"/>
                          </w:rPr>
                        </w:pPr>
                        <w:r>
                          <w:rPr>
                            <w:rFonts w:hint="eastAsia"/>
                            <w:sz w:val="24"/>
                          </w:rPr>
                          <w:t>班级</w:t>
                        </w:r>
                        <w:r>
                          <w:rPr>
                            <w:rFonts w:hint="eastAsia"/>
                            <w:sz w:val="24"/>
                            <w:u w:val="single"/>
                          </w:rPr>
                          <w:t xml:space="preserve">             </w:t>
                        </w:r>
                        <w:r>
                          <w:rPr>
                            <w:rFonts w:hint="eastAsia"/>
                            <w:sz w:val="24"/>
                          </w:rPr>
                          <w:t>姓名</w:t>
                        </w:r>
                        <w:r>
                          <w:rPr>
                            <w:rFonts w:hint="eastAsia"/>
                            <w:sz w:val="24"/>
                            <w:u w:val="single"/>
                          </w:rPr>
                          <w:t xml:space="preserve">                   </w:t>
                        </w:r>
                        <w:r w:rsidRPr="00906CA9">
                          <w:rPr>
                            <w:rFonts w:hint="eastAsia"/>
                            <w:sz w:val="24"/>
                          </w:rPr>
                          <w:t>准考</w:t>
                        </w:r>
                        <w:r w:rsidRPr="00906CA9">
                          <w:rPr>
                            <w:sz w:val="24"/>
                          </w:rPr>
                          <w:t>证号</w:t>
                        </w:r>
                        <w:r w:rsidRPr="00367DFF">
                          <w:rPr>
                            <w:rFonts w:hint="eastAsia"/>
                            <w:sz w:val="24"/>
                          </w:rPr>
                          <w:t xml:space="preserve">        </w:t>
                        </w:r>
                        <w:r>
                          <w:rPr>
                            <w:sz w:val="24"/>
                          </w:rPr>
                          <w:t xml:space="preserve">  </w:t>
                        </w:r>
                        <w:r w:rsidRPr="00367DFF">
                          <w:rPr>
                            <w:rFonts w:hint="eastAsia"/>
                            <w:sz w:val="24"/>
                          </w:rPr>
                          <w:t xml:space="preserve"> </w:t>
                        </w:r>
                        <w:r>
                          <w:rPr>
                            <w:sz w:val="24"/>
                          </w:rPr>
                          <w:t xml:space="preserve">     </w:t>
                        </w:r>
                        <w:r w:rsidRPr="00367DFF">
                          <w:rPr>
                            <w:rFonts w:hint="eastAsia"/>
                            <w:sz w:val="24"/>
                          </w:rPr>
                          <w:t xml:space="preserve">    </w:t>
                        </w:r>
                        <w:r>
                          <w:rPr>
                            <w:rFonts w:hint="eastAsia"/>
                            <w:sz w:val="24"/>
                          </w:rPr>
                          <w:t>考场号</w:t>
                        </w:r>
                        <w:r>
                          <w:rPr>
                            <w:rFonts w:hint="eastAsia"/>
                            <w:sz w:val="24"/>
                            <w:u w:val="single"/>
                          </w:rPr>
                          <w:t xml:space="preserve">               </w:t>
                        </w:r>
                        <w:r>
                          <w:rPr>
                            <w:rFonts w:hint="eastAsia"/>
                            <w:sz w:val="24"/>
                          </w:rPr>
                          <w:t xml:space="preserve">  </w:t>
                        </w:r>
                        <w:r>
                          <w:rPr>
                            <w:rFonts w:hint="eastAsia"/>
                            <w:sz w:val="24"/>
                          </w:rPr>
                          <w:t>座位号</w:t>
                        </w:r>
                        <w:r>
                          <w:rPr>
                            <w:rFonts w:hint="eastAsia"/>
                            <w:sz w:val="24"/>
                            <w:u w:val="single"/>
                          </w:rPr>
                          <w:t xml:space="preserve">              </w:t>
                        </w:r>
                      </w:p>
                      <w:p w14:paraId="60B82AC9" w14:textId="77777777" w:rsidR="00673B17" w:rsidRDefault="00673B17" w:rsidP="00673B17">
                        <w:pPr>
                          <w:ind w:firstLine="630"/>
                        </w:pPr>
                      </w:p>
                    </w:txbxContent>
                  </v:textbox>
                </v:shape>
                <v:shape id="图片 7" o:spid="_x0000_s1033" type="#_x0000_t75" style="position:absolute;left:-1429;top:42005;width:13506;height:2228;rotation:90;flip:y;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cqwTFAAAA2gAAAA8AAABkcnMvZG93bnJldi54bWxEj0FrwkAUhO8F/8PyBG91YwttEl2DFIr2&#10;UqjVg7dn9pmNyb4N2VXjv+8WCj0OM/MNsygG24or9b52rGA2TUAQl07XXCnYfb8/piB8QNbYOiYF&#10;d/JQLEcPC8y1u/EXXbehEhHCPkcFJoQul9KXhiz6qeuIo3dyvcUQZV9J3eMtwm0rn5LkRVqsOS4Y&#10;7OjNUNlsL1bB+dTuL2mzn2X683XtPszz4X5cKzUZD6s5iEBD+A//tTdaQQa/V+INkMsf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3KsExQAAANoAAAAPAAAAAAAAAAAAAAAA&#10;AJ8CAABkcnMvZG93bnJldi54bWxQSwUGAAAAAAQABAD3AAAAkQMAAAAA&#10;">
                  <v:imagedata r:id="rId9" o:title=""/>
                  <v:path arrowok="t"/>
                </v:shape>
              </v:group>
            </w:pict>
          </mc:Fallback>
        </mc:AlternateContent>
      </w:r>
      <w:r w:rsidR="00673B17" w:rsidRPr="00356BAA">
        <w:rPr>
          <w:b/>
          <w:snapToGrid w:val="0"/>
          <w:kern w:val="0"/>
          <w:sz w:val="21"/>
          <w:szCs w:val="21"/>
        </w:rPr>
        <w:t>绝密</w:t>
      </w:r>
      <w:r w:rsidR="00673B17">
        <w:rPr>
          <w:rFonts w:hint="eastAsia"/>
          <w:b/>
          <w:snapToGrid w:val="0"/>
          <w:kern w:val="0"/>
          <w:sz w:val="21"/>
          <w:szCs w:val="21"/>
        </w:rPr>
        <w:t xml:space="preserve"> </w:t>
      </w:r>
      <w:r w:rsidR="00673B17" w:rsidRPr="00356BAA">
        <w:rPr>
          <w:rFonts w:ascii="Segoe UI Symbol" w:hAnsi="Segoe UI Symbol" w:cs="Segoe UI Symbol"/>
          <w:b/>
          <w:snapToGrid w:val="0"/>
          <w:kern w:val="0"/>
          <w:sz w:val="21"/>
          <w:szCs w:val="21"/>
        </w:rPr>
        <w:t>★</w:t>
      </w:r>
      <w:r w:rsidR="00673B17">
        <w:rPr>
          <w:rFonts w:ascii="Segoe UI Symbol" w:hAnsi="Segoe UI Symbol" w:cs="Segoe UI Symbol"/>
          <w:b/>
          <w:snapToGrid w:val="0"/>
          <w:kern w:val="0"/>
          <w:sz w:val="21"/>
          <w:szCs w:val="21"/>
        </w:rPr>
        <w:t xml:space="preserve"> </w:t>
      </w:r>
      <w:r w:rsidR="00673B17" w:rsidRPr="00356BAA">
        <w:rPr>
          <w:b/>
          <w:snapToGrid w:val="0"/>
          <w:kern w:val="0"/>
          <w:sz w:val="21"/>
          <w:szCs w:val="21"/>
        </w:rPr>
        <w:t>启用前</w:t>
      </w:r>
    </w:p>
    <w:p w14:paraId="36E04808" w14:textId="77777777" w:rsidR="00673B17" w:rsidRPr="00356BAA" w:rsidRDefault="00673B17" w:rsidP="00673B17">
      <w:pPr>
        <w:widowControl w:val="0"/>
        <w:adjustRightInd w:val="0"/>
        <w:spacing w:line="360" w:lineRule="auto"/>
        <w:ind w:firstLineChars="0" w:firstLine="0"/>
        <w:jc w:val="center"/>
        <w:rPr>
          <w:rFonts w:eastAsiaTheme="majorEastAsia"/>
          <w:snapToGrid w:val="0"/>
          <w:spacing w:val="10"/>
          <w:sz w:val="36"/>
          <w:szCs w:val="36"/>
        </w:rPr>
      </w:pPr>
      <w:r w:rsidRPr="00356BAA">
        <w:rPr>
          <w:rFonts w:eastAsiaTheme="majorEastAsia"/>
          <w:snapToGrid w:val="0"/>
          <w:spacing w:val="10"/>
          <w:sz w:val="36"/>
          <w:szCs w:val="36"/>
        </w:rPr>
        <w:t>201</w:t>
      </w:r>
      <w:r>
        <w:rPr>
          <w:rFonts w:eastAsiaTheme="majorEastAsia"/>
          <w:snapToGrid w:val="0"/>
          <w:spacing w:val="10"/>
          <w:sz w:val="36"/>
          <w:szCs w:val="36"/>
        </w:rPr>
        <w:t>8</w:t>
      </w:r>
      <w:r w:rsidRPr="00356BAA">
        <w:rPr>
          <w:rFonts w:eastAsiaTheme="majorEastAsia"/>
          <w:snapToGrid w:val="0"/>
          <w:spacing w:val="10"/>
          <w:sz w:val="36"/>
          <w:szCs w:val="36"/>
        </w:rPr>
        <w:t>年普通高等学校招生全国统一考试</w:t>
      </w:r>
      <w:r>
        <w:rPr>
          <w:rFonts w:eastAsiaTheme="majorEastAsia" w:hint="eastAsia"/>
          <w:snapToGrid w:val="0"/>
          <w:spacing w:val="10"/>
          <w:sz w:val="36"/>
          <w:szCs w:val="36"/>
        </w:rPr>
        <w:t>仿真卷</w:t>
      </w:r>
    </w:p>
    <w:p w14:paraId="55383C3D" w14:textId="77777777" w:rsidR="00673B17" w:rsidRPr="00356BAA" w:rsidRDefault="00673B17" w:rsidP="00673B17">
      <w:pPr>
        <w:widowControl w:val="0"/>
        <w:tabs>
          <w:tab w:val="left" w:pos="4536"/>
        </w:tabs>
        <w:adjustRightInd w:val="0"/>
        <w:spacing w:before="120" w:after="120" w:line="360" w:lineRule="auto"/>
        <w:ind w:firstLineChars="0" w:firstLine="0"/>
        <w:jc w:val="center"/>
        <w:rPr>
          <w:rFonts w:eastAsia="黑体"/>
          <w:b/>
          <w:snapToGrid w:val="0"/>
          <w:spacing w:val="10"/>
          <w:sz w:val="44"/>
          <w:szCs w:val="44"/>
        </w:rPr>
      </w:pPr>
      <w:r>
        <w:rPr>
          <w:rFonts w:eastAsia="黑体" w:hint="eastAsia"/>
          <w:b/>
          <w:snapToGrid w:val="0"/>
          <w:spacing w:val="10"/>
          <w:sz w:val="44"/>
          <w:szCs w:val="44"/>
        </w:rPr>
        <w:t>语</w:t>
      </w:r>
      <w:r w:rsidRPr="00356BAA">
        <w:rPr>
          <w:rFonts w:eastAsia="黑体" w:hint="eastAsia"/>
          <w:b/>
          <w:snapToGrid w:val="0"/>
          <w:spacing w:val="10"/>
          <w:sz w:val="44"/>
          <w:szCs w:val="44"/>
        </w:rPr>
        <w:t xml:space="preserve">  </w:t>
      </w:r>
      <w:r w:rsidRPr="00356BAA">
        <w:rPr>
          <w:rFonts w:eastAsia="黑体"/>
          <w:b/>
          <w:snapToGrid w:val="0"/>
          <w:spacing w:val="10"/>
          <w:sz w:val="44"/>
          <w:szCs w:val="44"/>
        </w:rPr>
        <w:t xml:space="preserve"> </w:t>
      </w:r>
      <w:r>
        <w:rPr>
          <w:rFonts w:eastAsia="黑体" w:hint="eastAsia"/>
          <w:b/>
          <w:snapToGrid w:val="0"/>
          <w:spacing w:val="10"/>
          <w:sz w:val="44"/>
          <w:szCs w:val="44"/>
        </w:rPr>
        <w:t>文</w:t>
      </w:r>
      <w:r>
        <w:rPr>
          <w:rFonts w:eastAsia="黑体" w:hint="eastAsia"/>
          <w:b/>
          <w:snapToGrid w:val="0"/>
          <w:spacing w:val="10"/>
          <w:sz w:val="44"/>
          <w:szCs w:val="44"/>
        </w:rPr>
        <w:t xml:space="preserve">  </w:t>
      </w:r>
      <w:r>
        <w:rPr>
          <w:rFonts w:eastAsia="黑体" w:hint="eastAsia"/>
          <w:b/>
          <w:snapToGrid w:val="0"/>
          <w:spacing w:val="10"/>
          <w:sz w:val="44"/>
          <w:szCs w:val="44"/>
        </w:rPr>
        <w:t>（十）</w:t>
      </w:r>
    </w:p>
    <w:p w14:paraId="696BC820" w14:textId="2DBC902C" w:rsidR="00673B17" w:rsidRPr="00356BAA" w:rsidRDefault="00673B17" w:rsidP="00673B17">
      <w:pPr>
        <w:widowControl w:val="0"/>
        <w:adjustRightInd w:val="0"/>
        <w:spacing w:line="360" w:lineRule="auto"/>
        <w:ind w:firstLineChars="0" w:firstLine="567"/>
        <w:jc w:val="center"/>
        <w:rPr>
          <w:rFonts w:ascii="黑体" w:eastAsia="黑体" w:hAnsi="黑体"/>
          <w:spacing w:val="10"/>
        </w:rPr>
      </w:pPr>
      <w:r w:rsidRPr="00356BAA">
        <w:rPr>
          <w:rFonts w:ascii="黑体" w:eastAsia="黑体" w:hAnsi="黑体"/>
          <w:spacing w:val="10"/>
        </w:rPr>
        <w:t>本试卷共1</w:t>
      </w:r>
      <w:r w:rsidR="003D4740">
        <w:rPr>
          <w:rFonts w:ascii="黑体" w:eastAsia="黑体" w:hAnsi="黑体"/>
          <w:spacing w:val="10"/>
        </w:rPr>
        <w:t>0</w:t>
      </w:r>
      <w:r w:rsidRPr="00356BAA">
        <w:rPr>
          <w:rFonts w:ascii="黑体" w:eastAsia="黑体" w:hAnsi="黑体" w:hint="eastAsia"/>
          <w:spacing w:val="10"/>
        </w:rPr>
        <w:t>。全卷</w:t>
      </w:r>
      <w:r w:rsidRPr="00356BAA">
        <w:rPr>
          <w:rFonts w:ascii="黑体" w:eastAsia="黑体" w:hAnsi="黑体"/>
          <w:spacing w:val="10"/>
        </w:rPr>
        <w:t>满分150分</w:t>
      </w:r>
      <w:r w:rsidRPr="00356BAA">
        <w:rPr>
          <w:rFonts w:ascii="黑体" w:eastAsia="黑体" w:hAnsi="黑体" w:hint="eastAsia"/>
          <w:spacing w:val="10"/>
        </w:rPr>
        <w:t>。</w:t>
      </w:r>
      <w:r w:rsidRPr="00356BAA">
        <w:rPr>
          <w:rFonts w:ascii="黑体" w:eastAsia="黑体" w:hAnsi="黑体"/>
          <w:spacing w:val="10"/>
        </w:rPr>
        <w:t>考试用时1</w:t>
      </w:r>
      <w:r>
        <w:rPr>
          <w:rFonts w:ascii="黑体" w:eastAsia="黑体" w:hAnsi="黑体"/>
          <w:spacing w:val="10"/>
        </w:rPr>
        <w:t>5</w:t>
      </w:r>
      <w:r w:rsidRPr="00356BAA">
        <w:rPr>
          <w:rFonts w:ascii="黑体" w:eastAsia="黑体" w:hAnsi="黑体"/>
          <w:spacing w:val="10"/>
        </w:rPr>
        <w:t>0分钟</w:t>
      </w:r>
      <w:r w:rsidRPr="00356BAA">
        <w:rPr>
          <w:rFonts w:ascii="黑体" w:eastAsia="黑体" w:hAnsi="黑体" w:hint="eastAsia"/>
          <w:spacing w:val="10"/>
        </w:rPr>
        <w:t>。</w:t>
      </w:r>
    </w:p>
    <w:p w14:paraId="66E956E7" w14:textId="77777777" w:rsidR="00673B17" w:rsidRPr="00356BAA" w:rsidRDefault="00673B17" w:rsidP="00673B17">
      <w:pPr>
        <w:widowControl w:val="0"/>
        <w:tabs>
          <w:tab w:val="left" w:pos="4536"/>
        </w:tabs>
        <w:adjustRightInd w:val="0"/>
        <w:spacing w:before="60" w:after="120" w:line="360" w:lineRule="auto"/>
        <w:ind w:firstLineChars="0" w:firstLine="0"/>
        <w:jc w:val="center"/>
        <w:rPr>
          <w:rFonts w:ascii="楷体" w:eastAsia="楷体" w:hAnsi="楷体"/>
          <w:snapToGrid w:val="0"/>
          <w:spacing w:val="10"/>
          <w:sz w:val="32"/>
          <w:szCs w:val="28"/>
        </w:rPr>
      </w:pPr>
      <w:r w:rsidRPr="00356BAA">
        <w:rPr>
          <w:rFonts w:ascii="楷体" w:eastAsia="楷体" w:hAnsi="楷体" w:cs="Segoe UI Symbol"/>
          <w:b/>
          <w:snapToGrid w:val="0"/>
          <w:spacing w:val="10"/>
          <w:sz w:val="32"/>
          <w:szCs w:val="28"/>
        </w:rPr>
        <w:t>★</w:t>
      </w:r>
      <w:r w:rsidRPr="009035B1">
        <w:rPr>
          <w:rFonts w:ascii="楷体_GB2312" w:eastAsia="楷体_GB2312" w:hAnsi="楷体" w:hint="eastAsia"/>
          <w:snapToGrid w:val="0"/>
          <w:spacing w:val="10"/>
          <w:sz w:val="32"/>
          <w:szCs w:val="28"/>
        </w:rPr>
        <w:t>祝考试顺利</w:t>
      </w:r>
      <w:r w:rsidRPr="00356BAA">
        <w:rPr>
          <w:rFonts w:ascii="楷体" w:eastAsia="楷体" w:hAnsi="楷体" w:cs="Segoe UI Symbol"/>
          <w:b/>
          <w:snapToGrid w:val="0"/>
          <w:spacing w:val="10"/>
          <w:sz w:val="32"/>
          <w:szCs w:val="28"/>
        </w:rPr>
        <w:t>★</w:t>
      </w:r>
    </w:p>
    <w:p w14:paraId="20B7CF9C" w14:textId="77777777" w:rsidR="00673B17" w:rsidRPr="00356BAA" w:rsidRDefault="00673B17" w:rsidP="00673B17">
      <w:pPr>
        <w:widowControl w:val="0"/>
        <w:adjustRightInd w:val="0"/>
        <w:spacing w:before="120" w:line="360" w:lineRule="auto"/>
        <w:ind w:firstLineChars="0" w:firstLine="0"/>
        <w:jc w:val="both"/>
        <w:rPr>
          <w:rFonts w:eastAsia="黑体"/>
          <w:b/>
          <w:snapToGrid w:val="0"/>
          <w:spacing w:val="10"/>
        </w:rPr>
      </w:pPr>
      <w:r w:rsidRPr="00356BAA">
        <w:rPr>
          <w:rFonts w:eastAsia="黑体"/>
          <w:b/>
          <w:snapToGrid w:val="0"/>
          <w:spacing w:val="10"/>
        </w:rPr>
        <w:t>注意事项：</w:t>
      </w:r>
    </w:p>
    <w:p w14:paraId="46A45888" w14:textId="77777777" w:rsidR="00673B17" w:rsidRPr="00356BAA" w:rsidRDefault="00673B17" w:rsidP="00673B17">
      <w:pPr>
        <w:widowControl w:val="0"/>
        <w:ind w:firstLineChars="200" w:firstLine="460"/>
        <w:jc w:val="both"/>
        <w:rPr>
          <w:rFonts w:asciiTheme="majorEastAsia" w:eastAsiaTheme="majorEastAsia" w:hAnsiTheme="majorEastAsia"/>
          <w:spacing w:val="10"/>
          <w:kern w:val="2"/>
        </w:rPr>
      </w:pPr>
      <w:r w:rsidRPr="00356BAA">
        <w:rPr>
          <w:rFonts w:asciiTheme="majorEastAsia" w:eastAsiaTheme="majorEastAsia" w:hAnsiTheme="majorEastAsia" w:hint="eastAsia"/>
          <w:spacing w:val="10"/>
          <w:kern w:val="2"/>
        </w:rPr>
        <w:t>1</w:t>
      </w:r>
      <w:r>
        <w:rPr>
          <w:rFonts w:hint="eastAsia"/>
          <w:spacing w:val="10"/>
          <w:kern w:val="2"/>
        </w:rPr>
        <w:t>．</w:t>
      </w:r>
      <w:r w:rsidRPr="00356BAA">
        <w:rPr>
          <w:rFonts w:asciiTheme="majorEastAsia" w:eastAsiaTheme="majorEastAsia" w:hAnsiTheme="majorEastAsia" w:hint="eastAsia"/>
          <w:spacing w:val="10"/>
          <w:kern w:val="2"/>
        </w:rPr>
        <w:t>答题前，先将自己的姓名、准考证号填写在试题卷和答题卡上，并将准考证号条形码粘贴在答题卡上的指定位置。用2B铅笔将答题卡上试卷类型A后的方框涂黑。</w:t>
      </w:r>
    </w:p>
    <w:p w14:paraId="29E53079" w14:textId="77777777" w:rsidR="00673B17" w:rsidRPr="00356BAA" w:rsidRDefault="00673B17" w:rsidP="00673B17">
      <w:pPr>
        <w:widowControl w:val="0"/>
        <w:ind w:firstLineChars="200" w:firstLine="460"/>
        <w:jc w:val="both"/>
        <w:rPr>
          <w:rFonts w:asciiTheme="majorEastAsia" w:eastAsiaTheme="majorEastAsia" w:hAnsiTheme="majorEastAsia"/>
          <w:spacing w:val="10"/>
          <w:kern w:val="2"/>
        </w:rPr>
      </w:pPr>
      <w:r w:rsidRPr="00356BAA">
        <w:rPr>
          <w:rFonts w:asciiTheme="majorEastAsia" w:eastAsiaTheme="majorEastAsia" w:hAnsiTheme="majorEastAsia" w:hint="eastAsia"/>
          <w:spacing w:val="10"/>
          <w:kern w:val="2"/>
        </w:rPr>
        <w:t>2</w:t>
      </w:r>
      <w:r>
        <w:rPr>
          <w:rFonts w:hint="eastAsia"/>
          <w:spacing w:val="10"/>
          <w:kern w:val="2"/>
        </w:rPr>
        <w:t>．</w:t>
      </w:r>
      <w:r w:rsidRPr="00356BAA">
        <w:rPr>
          <w:rFonts w:asciiTheme="majorEastAsia" w:eastAsiaTheme="majorEastAsia" w:hAnsiTheme="majorEastAsia" w:hint="eastAsia"/>
          <w:spacing w:val="10"/>
          <w:kern w:val="2"/>
        </w:rPr>
        <w:t>选择题的作答：每小题选出答案后，用2B铅笔把答题卡上对应题目的答案标号涂黑，写在试题卷、草稿纸和答题卡上的非答题区域均无效。</w:t>
      </w:r>
    </w:p>
    <w:p w14:paraId="58816E58" w14:textId="77777777" w:rsidR="00673B17" w:rsidRPr="00356BAA" w:rsidRDefault="00673B17" w:rsidP="00673B17">
      <w:pPr>
        <w:widowControl w:val="0"/>
        <w:ind w:firstLineChars="200" w:firstLine="460"/>
        <w:jc w:val="both"/>
        <w:rPr>
          <w:rFonts w:asciiTheme="majorEastAsia" w:eastAsiaTheme="majorEastAsia" w:hAnsiTheme="majorEastAsia"/>
          <w:spacing w:val="10"/>
          <w:kern w:val="2"/>
        </w:rPr>
      </w:pPr>
      <w:r w:rsidRPr="00356BAA">
        <w:rPr>
          <w:rFonts w:asciiTheme="majorEastAsia" w:eastAsiaTheme="majorEastAsia" w:hAnsiTheme="majorEastAsia" w:hint="eastAsia"/>
          <w:spacing w:val="10"/>
          <w:kern w:val="2"/>
        </w:rPr>
        <w:t>3</w:t>
      </w:r>
      <w:r>
        <w:rPr>
          <w:rFonts w:hint="eastAsia"/>
          <w:spacing w:val="10"/>
          <w:kern w:val="2"/>
        </w:rPr>
        <w:t>．</w:t>
      </w:r>
      <w:r w:rsidRPr="00356BAA">
        <w:rPr>
          <w:rFonts w:asciiTheme="majorEastAsia" w:eastAsiaTheme="majorEastAsia" w:hAnsiTheme="majorEastAsia" w:hint="eastAsia"/>
          <w:spacing w:val="10"/>
          <w:kern w:val="2"/>
        </w:rPr>
        <w:t>非选择题的作答：用签字笔直接答在答题卡上对应的答题区域内。写在试题卷、草稿纸和答题卡上的非答题区域均无效。</w:t>
      </w:r>
    </w:p>
    <w:p w14:paraId="7872FE62" w14:textId="77777777" w:rsidR="00673B17" w:rsidRPr="00E67BBD" w:rsidRDefault="00673B17" w:rsidP="00673B17">
      <w:pPr>
        <w:widowControl w:val="0"/>
        <w:tabs>
          <w:tab w:val="left" w:pos="2552"/>
          <w:tab w:val="left" w:pos="4536"/>
          <w:tab w:val="left" w:pos="6521"/>
        </w:tabs>
        <w:adjustRightInd w:val="0"/>
        <w:ind w:firstLineChars="0" w:firstLine="425"/>
        <w:jc w:val="both"/>
        <w:rPr>
          <w:spacing w:val="10"/>
          <w:kern w:val="2"/>
        </w:rPr>
      </w:pPr>
      <w:r w:rsidRPr="00E67BBD">
        <w:rPr>
          <w:rFonts w:hint="eastAsia"/>
          <w:spacing w:val="10"/>
          <w:kern w:val="2"/>
        </w:rPr>
        <w:t>4</w:t>
      </w:r>
      <w:r>
        <w:rPr>
          <w:rFonts w:hint="eastAsia"/>
          <w:spacing w:val="10"/>
          <w:kern w:val="2"/>
        </w:rPr>
        <w:t>．</w:t>
      </w:r>
      <w:r w:rsidRPr="00E67BBD">
        <w:rPr>
          <w:rFonts w:hint="eastAsia"/>
          <w:spacing w:val="10"/>
          <w:kern w:val="2"/>
        </w:rPr>
        <w:t>选考题的作答：先把所选题目的题号在答题卡上指定的位置用</w:t>
      </w:r>
      <w:r w:rsidRPr="00E67BBD">
        <w:rPr>
          <w:rFonts w:hint="eastAsia"/>
          <w:spacing w:val="10"/>
          <w:kern w:val="2"/>
        </w:rPr>
        <w:t>2B</w:t>
      </w:r>
      <w:r w:rsidRPr="00E67BBD">
        <w:rPr>
          <w:rFonts w:hint="eastAsia"/>
          <w:spacing w:val="10"/>
          <w:kern w:val="2"/>
        </w:rPr>
        <w:t>铅笔涂黑。答案写在答题卡上对应的答题区域内，写在试题卷、草稿纸和答题卡上的非答题区域均无效。</w:t>
      </w:r>
    </w:p>
    <w:p w14:paraId="6E95DC53" w14:textId="77777777" w:rsidR="00673B17" w:rsidRPr="00E67BBD" w:rsidRDefault="00673B17" w:rsidP="00673B17">
      <w:pPr>
        <w:widowControl w:val="0"/>
        <w:tabs>
          <w:tab w:val="left" w:pos="2552"/>
          <w:tab w:val="left" w:pos="4536"/>
          <w:tab w:val="left" w:pos="6521"/>
        </w:tabs>
        <w:adjustRightInd w:val="0"/>
        <w:ind w:firstLineChars="0" w:firstLine="425"/>
        <w:jc w:val="both"/>
        <w:rPr>
          <w:spacing w:val="10"/>
          <w:kern w:val="2"/>
        </w:rPr>
      </w:pPr>
      <w:r w:rsidRPr="00E67BBD">
        <w:rPr>
          <w:rFonts w:hint="eastAsia"/>
          <w:spacing w:val="10"/>
          <w:kern w:val="2"/>
        </w:rPr>
        <w:t>5</w:t>
      </w:r>
      <w:r>
        <w:rPr>
          <w:rFonts w:hint="eastAsia"/>
          <w:spacing w:val="10"/>
          <w:kern w:val="2"/>
        </w:rPr>
        <w:t>．</w:t>
      </w:r>
      <w:r w:rsidRPr="00E67BBD">
        <w:rPr>
          <w:rFonts w:hint="eastAsia"/>
          <w:spacing w:val="10"/>
          <w:kern w:val="2"/>
        </w:rPr>
        <w:t>考试结束后，请将本试题卷和答题卡一并上交。</w:t>
      </w:r>
    </w:p>
    <w:p w14:paraId="06325D8F" w14:textId="77777777" w:rsidR="00673B17" w:rsidRDefault="00673B17" w:rsidP="00673B17">
      <w:pPr>
        <w:widowControl w:val="0"/>
        <w:adjustRightInd w:val="0"/>
        <w:spacing w:before="240" w:line="500" w:lineRule="exact"/>
        <w:ind w:firstLineChars="0" w:firstLine="0"/>
        <w:jc w:val="center"/>
        <w:rPr>
          <w:rFonts w:ascii="黑体" w:eastAsia="黑体" w:hAnsi="黑体"/>
          <w:b/>
          <w:snapToGrid w:val="0"/>
          <w:spacing w:val="10"/>
          <w:sz w:val="36"/>
        </w:rPr>
      </w:pPr>
      <w:r w:rsidRPr="005443BC">
        <w:rPr>
          <w:rFonts w:ascii="黑体" w:eastAsia="黑体" w:hAnsi="黑体"/>
          <w:b/>
          <w:snapToGrid w:val="0"/>
          <w:spacing w:val="10"/>
          <w:sz w:val="36"/>
        </w:rPr>
        <w:t>第</w:t>
      </w:r>
      <w:r w:rsidRPr="005443BC">
        <w:rPr>
          <w:rFonts w:asciiTheme="minorEastAsia" w:eastAsiaTheme="minorEastAsia" w:hAnsiTheme="minorEastAsia" w:hint="eastAsia"/>
          <w:b/>
          <w:snapToGrid w:val="0"/>
          <w:spacing w:val="10"/>
          <w:sz w:val="36"/>
        </w:rPr>
        <w:t>Ⅰ</w:t>
      </w:r>
      <w:r w:rsidRPr="005443BC">
        <w:rPr>
          <w:rFonts w:ascii="黑体" w:eastAsia="黑体" w:hAnsi="黑体"/>
          <w:b/>
          <w:snapToGrid w:val="0"/>
          <w:spacing w:val="10"/>
          <w:sz w:val="36"/>
        </w:rPr>
        <w:t>卷</w:t>
      </w:r>
      <w:r w:rsidRPr="005443BC">
        <w:rPr>
          <w:rFonts w:ascii="黑体" w:eastAsia="黑体" w:hAnsi="黑体" w:hint="eastAsia"/>
          <w:b/>
          <w:snapToGrid w:val="0"/>
          <w:spacing w:val="10"/>
          <w:sz w:val="36"/>
        </w:rPr>
        <w:t xml:space="preserve"> </w:t>
      </w:r>
      <w:r w:rsidRPr="005443BC">
        <w:rPr>
          <w:rFonts w:ascii="黑体" w:eastAsia="黑体" w:hAnsi="黑体"/>
          <w:b/>
          <w:snapToGrid w:val="0"/>
          <w:spacing w:val="10"/>
          <w:sz w:val="36"/>
        </w:rPr>
        <w:t xml:space="preserve"> </w:t>
      </w:r>
      <w:r w:rsidRPr="005443BC">
        <w:rPr>
          <w:rFonts w:ascii="黑体" w:eastAsia="黑体" w:hAnsi="黑体" w:hint="eastAsia"/>
          <w:b/>
          <w:snapToGrid w:val="0"/>
          <w:spacing w:val="10"/>
          <w:sz w:val="36"/>
        </w:rPr>
        <w:t>阅读题</w:t>
      </w:r>
    </w:p>
    <w:p w14:paraId="553BDEBC" w14:textId="77777777" w:rsidR="00673B17" w:rsidRPr="00C32817" w:rsidRDefault="00673B17" w:rsidP="002805A0">
      <w:pPr>
        <w:pStyle w:val="Normal1"/>
        <w:spacing w:line="360" w:lineRule="auto"/>
        <w:textAlignment w:val="center"/>
        <w:rPr>
          <w:rFonts w:ascii="黑体" w:eastAsia="黑体" w:hAnsi="黑体" w:cs="Times New Roman"/>
          <w:b/>
          <w:sz w:val="24"/>
          <w:szCs w:val="24"/>
        </w:rPr>
      </w:pPr>
      <w:r w:rsidRPr="00C32817">
        <w:rPr>
          <w:rFonts w:ascii="黑体" w:eastAsia="黑体" w:hAnsi="黑体" w:cs="Times New Roman"/>
          <w:b/>
          <w:sz w:val="24"/>
          <w:szCs w:val="24"/>
        </w:rPr>
        <w:t>一、（2018届安徽省</w:t>
      </w:r>
      <w:proofErr w:type="gramStart"/>
      <w:r w:rsidRPr="00C32817">
        <w:rPr>
          <w:rFonts w:ascii="黑体" w:eastAsia="黑体" w:hAnsi="黑体" w:cs="Times New Roman"/>
          <w:b/>
          <w:sz w:val="24"/>
          <w:szCs w:val="24"/>
        </w:rPr>
        <w:t>皖南八</w:t>
      </w:r>
      <w:proofErr w:type="gramEnd"/>
      <w:r w:rsidRPr="00C32817">
        <w:rPr>
          <w:rFonts w:ascii="黑体" w:eastAsia="黑体" w:hAnsi="黑体" w:cs="Times New Roman"/>
          <w:b/>
          <w:sz w:val="24"/>
          <w:szCs w:val="24"/>
        </w:rPr>
        <w:t>校高三第二次联考）现代文阅读（35分）</w:t>
      </w:r>
    </w:p>
    <w:p w14:paraId="74DCBD71" w14:textId="77777777" w:rsidR="00673B17" w:rsidRPr="00C32817" w:rsidRDefault="00673B17" w:rsidP="002805A0">
      <w:pPr>
        <w:pStyle w:val="Normal1"/>
        <w:spacing w:line="360" w:lineRule="auto"/>
        <w:jc w:val="left"/>
        <w:textAlignment w:val="center"/>
        <w:rPr>
          <w:rFonts w:ascii="黑体" w:eastAsia="黑体" w:hAnsi="黑体" w:cs="Times New Roman"/>
          <w:b/>
          <w:szCs w:val="21"/>
        </w:rPr>
      </w:pPr>
      <w:r w:rsidRPr="00C32817">
        <w:rPr>
          <w:rFonts w:ascii="黑体" w:eastAsia="黑体" w:hAnsi="黑体" w:cs="Times New Roman"/>
          <w:b/>
          <w:szCs w:val="21"/>
        </w:rPr>
        <w:t>(</w:t>
      </w:r>
      <w:proofErr w:type="gramStart"/>
      <w:r w:rsidRPr="00C32817">
        <w:rPr>
          <w:rFonts w:ascii="黑体" w:eastAsia="黑体" w:hAnsi="黑体" w:cs="Times New Roman"/>
          <w:b/>
          <w:szCs w:val="21"/>
        </w:rPr>
        <w:t>一</w:t>
      </w:r>
      <w:proofErr w:type="gramEnd"/>
      <w:r w:rsidRPr="00C32817">
        <w:rPr>
          <w:rFonts w:ascii="黑体" w:eastAsia="黑体" w:hAnsi="黑体" w:cs="Times New Roman"/>
          <w:b/>
          <w:szCs w:val="21"/>
        </w:rPr>
        <w:t>)论述类文本阅读(本题共3小题，9分)</w:t>
      </w:r>
    </w:p>
    <w:p w14:paraId="535C8E83" w14:textId="77777777" w:rsidR="00673B17" w:rsidRPr="00C32817" w:rsidRDefault="00673B17" w:rsidP="002805A0">
      <w:pPr>
        <w:pStyle w:val="Normal1"/>
        <w:spacing w:line="360" w:lineRule="auto"/>
        <w:jc w:val="left"/>
        <w:textAlignment w:val="center"/>
        <w:rPr>
          <w:rFonts w:cs="Times New Roman"/>
          <w:szCs w:val="21"/>
        </w:rPr>
      </w:pPr>
      <w:r w:rsidRPr="00C32817">
        <w:rPr>
          <w:rFonts w:cs="Times New Roman"/>
          <w:szCs w:val="21"/>
        </w:rPr>
        <w:t>阅读下面的文字，完成</w:t>
      </w:r>
      <w:r w:rsidRPr="00C32817">
        <w:rPr>
          <w:rFonts w:cs="Times New Roman"/>
          <w:szCs w:val="21"/>
        </w:rPr>
        <w:t>1-3</w:t>
      </w:r>
      <w:r w:rsidRPr="00C32817">
        <w:rPr>
          <w:rFonts w:cs="Times New Roman"/>
          <w:szCs w:val="21"/>
        </w:rPr>
        <w:t>题。</w:t>
      </w:r>
    </w:p>
    <w:p w14:paraId="20D4182D" w14:textId="3CFFD833" w:rsidR="00673B17" w:rsidRPr="008E76CC" w:rsidRDefault="003116EE" w:rsidP="003116EE">
      <w:pPr>
        <w:pStyle w:val="Normal1"/>
        <w:spacing w:line="360" w:lineRule="auto"/>
        <w:jc w:val="left"/>
        <w:textAlignment w:val="center"/>
        <w:rPr>
          <w:rFonts w:ascii="楷体" w:eastAsia="楷体" w:hAnsi="楷体" w:cs="Times New Roman"/>
          <w:szCs w:val="21"/>
        </w:rPr>
      </w:pPr>
      <w:r>
        <w:rPr>
          <w:rFonts w:ascii="楷体" w:eastAsia="楷体" w:hAnsi="楷体" w:cs="Times New Roman" w:hint="eastAsia"/>
          <w:szCs w:val="21"/>
        </w:rPr>
        <w:t xml:space="preserve">    </w:t>
      </w:r>
      <w:r w:rsidR="00673B17" w:rsidRPr="008E76CC">
        <w:rPr>
          <w:rFonts w:ascii="楷体" w:eastAsia="楷体" w:hAnsi="楷体" w:cs="Times New Roman"/>
          <w:szCs w:val="21"/>
        </w:rPr>
        <w:t>我觉得，中国文化似乎有一个特征，是主体和客体往往会合而为一，按照今天的话来说，很像“行为艺术”。它体现在操守、品行、生活方式、礼仪活动上，当我们看见天坛、地坛，还有那些巨大的青铜器时，也许我们就不难想象，古代那些祭祀的仪式该是多么的宏伟壮观。孔子周游列国，在一个交通特别不发达、人对于距离相当敬畏的年代，一个人坐着马车上路，一个国家接一个国家地宣传他的理论，这不也正像行为艺术吗？</w:t>
      </w:r>
    </w:p>
    <w:p w14:paraId="03B02EFF" w14:textId="7B9923D0" w:rsidR="00673B17" w:rsidRPr="008E76CC" w:rsidRDefault="003116EE" w:rsidP="003116EE">
      <w:pPr>
        <w:pStyle w:val="Normal1"/>
        <w:spacing w:line="360" w:lineRule="auto"/>
        <w:jc w:val="left"/>
        <w:textAlignment w:val="center"/>
        <w:rPr>
          <w:rFonts w:ascii="楷体" w:eastAsia="楷体" w:hAnsi="楷体" w:cs="Times New Roman"/>
          <w:szCs w:val="21"/>
        </w:rPr>
      </w:pPr>
      <w:r>
        <w:rPr>
          <w:rFonts w:ascii="楷体" w:eastAsia="楷体" w:hAnsi="楷体" w:cs="Times New Roman" w:hint="eastAsia"/>
          <w:szCs w:val="21"/>
        </w:rPr>
        <w:t xml:space="preserve">   </w:t>
      </w:r>
      <w:r w:rsidR="00673B17" w:rsidRPr="008E76CC">
        <w:rPr>
          <w:rFonts w:ascii="楷体" w:eastAsia="楷体" w:hAnsi="楷体" w:cs="Times New Roman"/>
          <w:szCs w:val="21"/>
        </w:rPr>
        <w:t>《史记·刺客列传》中有这样一个故事：豫让</w:t>
      </w:r>
      <w:proofErr w:type="gramStart"/>
      <w:r w:rsidR="00673B17" w:rsidRPr="008E76CC">
        <w:rPr>
          <w:rFonts w:ascii="楷体" w:eastAsia="楷体" w:hAnsi="楷体" w:cs="Times New Roman"/>
          <w:szCs w:val="21"/>
        </w:rPr>
        <w:t>曾臣事智伯</w:t>
      </w:r>
      <w:proofErr w:type="gramEnd"/>
      <w:r w:rsidR="00673B17" w:rsidRPr="008E76CC">
        <w:rPr>
          <w:rFonts w:ascii="楷体" w:eastAsia="楷体" w:hAnsi="楷体" w:cs="Times New Roman"/>
          <w:szCs w:val="21"/>
        </w:rPr>
        <w:t>，智伯死后他决意为其报仇，第一次刺杀赵襄子未果，</w:t>
      </w:r>
      <w:proofErr w:type="gramStart"/>
      <w:r w:rsidR="00673B17" w:rsidRPr="008E76CC">
        <w:rPr>
          <w:rFonts w:ascii="楷体" w:eastAsia="楷体" w:hAnsi="楷体" w:cs="Times New Roman"/>
          <w:szCs w:val="21"/>
        </w:rPr>
        <w:t>被赵放了</w:t>
      </w:r>
      <w:proofErr w:type="gramEnd"/>
      <w:r w:rsidR="00673B17" w:rsidRPr="008E76CC">
        <w:rPr>
          <w:rFonts w:ascii="楷体" w:eastAsia="楷体" w:hAnsi="楷体" w:cs="Times New Roman"/>
          <w:szCs w:val="21"/>
        </w:rPr>
        <w:t>，豫让将自己毁容弄哑，企图再次刺杀。朋友问：你要报仇，何苦用这种方法，尽可以假装臣服于赵乘机行刺。豫让答：我不能</w:t>
      </w:r>
      <w:proofErr w:type="gramStart"/>
      <w:r w:rsidR="00673B17" w:rsidRPr="008E76CC">
        <w:rPr>
          <w:rFonts w:ascii="楷体" w:eastAsia="楷体" w:hAnsi="楷体" w:cs="Times New Roman"/>
          <w:szCs w:val="21"/>
        </w:rPr>
        <w:t>为人臣怀二心</w:t>
      </w:r>
      <w:proofErr w:type="gramEnd"/>
      <w:r w:rsidR="00673B17" w:rsidRPr="008E76CC">
        <w:rPr>
          <w:rFonts w:ascii="楷体" w:eastAsia="楷体" w:hAnsi="楷体" w:cs="Times New Roman"/>
          <w:szCs w:val="21"/>
        </w:rPr>
        <w:t>。第二次要</w:t>
      </w:r>
      <w:proofErr w:type="gramStart"/>
      <w:r w:rsidR="00673B17" w:rsidRPr="008E76CC">
        <w:rPr>
          <w:rFonts w:ascii="楷体" w:eastAsia="楷体" w:hAnsi="楷体" w:cs="Times New Roman"/>
          <w:szCs w:val="21"/>
        </w:rPr>
        <w:t>刺杀赵时被</w:t>
      </w:r>
      <w:proofErr w:type="gramEnd"/>
      <w:r w:rsidR="00673B17" w:rsidRPr="008E76CC">
        <w:rPr>
          <w:rFonts w:ascii="楷体" w:eastAsia="楷体" w:hAnsi="楷体" w:cs="Times New Roman"/>
          <w:szCs w:val="21"/>
        </w:rPr>
        <w:t>抓住,赵问:你曾是范氏、中行氏的人,他们都被智伯杀死,你为什么只是忠于智伯?</w:t>
      </w:r>
      <w:proofErr w:type="gramStart"/>
      <w:r w:rsidR="00673B17" w:rsidRPr="008E76CC">
        <w:rPr>
          <w:rFonts w:ascii="楷体" w:eastAsia="楷体" w:hAnsi="楷体" w:cs="Times New Roman"/>
          <w:szCs w:val="21"/>
        </w:rPr>
        <w:t>豫让答</w:t>
      </w:r>
      <w:proofErr w:type="gramEnd"/>
      <w:r w:rsidR="00673B17" w:rsidRPr="008E76CC">
        <w:rPr>
          <w:rFonts w:ascii="楷体" w:eastAsia="楷体" w:hAnsi="楷体" w:cs="Times New Roman"/>
          <w:szCs w:val="21"/>
        </w:rPr>
        <w:t>:他们是以奴仆待我,而智伯却是以国士待我,是有知遇之恩,我亦要以国士的品级回报。豫让“请赵之衣而击之”</w:t>
      </w:r>
      <w:proofErr w:type="gramStart"/>
      <w:r w:rsidR="00673B17" w:rsidRPr="008E76CC">
        <w:rPr>
          <w:rFonts w:ascii="楷体" w:eastAsia="楷体" w:hAnsi="楷体" w:cs="Times New Roman"/>
          <w:szCs w:val="21"/>
        </w:rPr>
        <w:t>后伏剑</w:t>
      </w:r>
      <w:proofErr w:type="gramEnd"/>
      <w:r w:rsidR="00673B17" w:rsidRPr="008E76CC">
        <w:rPr>
          <w:rFonts w:ascii="楷体" w:eastAsia="楷体" w:hAnsi="楷体" w:cs="Times New Roman"/>
          <w:szCs w:val="21"/>
        </w:rPr>
        <w:t>自杀。豫让的忠诚有着人性、尊严、情感的美学内容,他的复仇也像是一个艺术仪式,只是这种艺术行为会在时间的流逝中消失,不可能客观地保存下来。</w:t>
      </w:r>
    </w:p>
    <w:p w14:paraId="1907AC67" w14:textId="5BFB4E2A" w:rsidR="00673B17" w:rsidRPr="008E76CC" w:rsidRDefault="003116EE" w:rsidP="003116EE">
      <w:pPr>
        <w:pStyle w:val="Normal1"/>
        <w:spacing w:line="360" w:lineRule="auto"/>
        <w:jc w:val="left"/>
        <w:textAlignment w:val="center"/>
        <w:rPr>
          <w:rFonts w:ascii="楷体" w:eastAsia="楷体" w:hAnsi="楷体" w:cs="Times New Roman"/>
          <w:szCs w:val="21"/>
        </w:rPr>
      </w:pPr>
      <w:r>
        <w:rPr>
          <w:rFonts w:ascii="楷体" w:eastAsia="楷体" w:hAnsi="楷体" w:cs="Times New Roman" w:hint="eastAsia"/>
          <w:szCs w:val="21"/>
        </w:rPr>
        <w:t xml:space="preserve">    </w:t>
      </w:r>
      <w:r w:rsidR="00673B17" w:rsidRPr="008E76CC">
        <w:rPr>
          <w:rFonts w:ascii="楷体" w:eastAsia="楷体" w:hAnsi="楷体" w:cs="Times New Roman"/>
          <w:szCs w:val="21"/>
        </w:rPr>
        <w:t>许多民间的习俗也是艺术化的。我曾目睹过一场葬礼。村子中最壮的十六个男子，先是喝酒，然后大喝一声“起杠”，拾起厚重无比的棺材出发了。在后面跟随的，第一批是家中的男</w:t>
      </w:r>
      <w:proofErr w:type="gramStart"/>
      <w:r w:rsidR="00673B17" w:rsidRPr="008E76CC">
        <w:rPr>
          <w:rFonts w:ascii="楷体" w:eastAsia="楷体" w:hAnsi="楷体" w:cs="Times New Roman"/>
          <w:szCs w:val="21"/>
        </w:rPr>
        <w:t>眷</w:t>
      </w:r>
      <w:proofErr w:type="gramEnd"/>
      <w:r w:rsidR="00673B17" w:rsidRPr="008E76CC">
        <w:rPr>
          <w:rFonts w:ascii="楷体" w:eastAsia="楷体" w:hAnsi="楷体" w:cs="Times New Roman"/>
          <w:szCs w:val="21"/>
        </w:rPr>
        <w:t>，他们用三寸的棍子拄地，弓着腰，发出低沉的呜咽的声音；接下来一批是家中的女眷，她们身披重孝以高音的啼泣诉说着。艺术就是这样存在于我们的日常生活中的。多年以来，这个场景在我的记忆中不断地翻新，让我联想起礼乐中的“乐”。在莫言的《红高粱》中我也见到了相似的葬礼。这种存在于中国人的日常生活中的艺术，同样依附于时间之上，随波逐流。</w:t>
      </w:r>
    </w:p>
    <w:p w14:paraId="566DB4FF" w14:textId="76076169" w:rsidR="00673B17" w:rsidRPr="00D01E39" w:rsidRDefault="003116EE" w:rsidP="003116EE">
      <w:pPr>
        <w:pStyle w:val="Normal1"/>
        <w:spacing w:line="360" w:lineRule="auto"/>
        <w:jc w:val="left"/>
        <w:textAlignment w:val="center"/>
        <w:rPr>
          <w:rFonts w:ascii="楷体" w:eastAsia="楷体" w:hAnsi="楷体" w:cs="Times New Roman"/>
          <w:szCs w:val="21"/>
        </w:rPr>
      </w:pPr>
      <w:r>
        <w:rPr>
          <w:rFonts w:ascii="楷体" w:eastAsia="楷体" w:hAnsi="楷体" w:cs="Times New Roman" w:hint="eastAsia"/>
          <w:szCs w:val="21"/>
        </w:rPr>
        <w:t xml:space="preserve">    </w:t>
      </w:r>
      <w:r w:rsidR="00673B17" w:rsidRPr="008E76CC">
        <w:rPr>
          <w:rFonts w:ascii="楷体" w:eastAsia="楷体" w:hAnsi="楷体" w:cs="Times New Roman"/>
          <w:szCs w:val="21"/>
        </w:rPr>
        <w:t>中国的诗词仿佛对水有一种特别的情感。也许人们用“水”这个字眼的时候，正是在想象那些附在“水”上一去不返的东西，中国人似乎从来不在乎把一些东西留下来，在他们的眼中，一切都是载在时间上，总在流逝，一旦欣赏之后，享受之后，就只能撒手放开，随它去了。我记得亚里士多德的一句话：艺术是把不存在的变为存在。中国人却是</w:t>
      </w:r>
      <w:r w:rsidR="00673B17" w:rsidRPr="00D01E39">
        <w:rPr>
          <w:rFonts w:ascii="楷体" w:eastAsia="楷体" w:hAnsi="楷体" w:cs="Times New Roman"/>
          <w:szCs w:val="21"/>
        </w:rPr>
        <w:t>将有变成无，这大概是我们与他所不同的地方。于是中国文化也就随之变得</w:t>
      </w:r>
      <w:proofErr w:type="gramStart"/>
      <w:r w:rsidR="00673B17" w:rsidRPr="00D01E39">
        <w:rPr>
          <w:rFonts w:ascii="楷体" w:eastAsia="楷体" w:hAnsi="楷体" w:cs="Times New Roman"/>
          <w:szCs w:val="21"/>
        </w:rPr>
        <w:t>像行为</w:t>
      </w:r>
      <w:proofErr w:type="gramEnd"/>
      <w:r w:rsidR="00673B17" w:rsidRPr="00D01E39">
        <w:rPr>
          <w:rFonts w:ascii="楷体" w:eastAsia="楷体" w:hAnsi="楷体" w:cs="Times New Roman"/>
          <w:szCs w:val="21"/>
        </w:rPr>
        <w:t>艺术。</w:t>
      </w:r>
    </w:p>
    <w:p w14:paraId="49C582B6" w14:textId="77777777" w:rsidR="00673B17" w:rsidRPr="00C32817" w:rsidRDefault="00673B17" w:rsidP="00673B17">
      <w:pPr>
        <w:pStyle w:val="Normal1"/>
        <w:spacing w:line="360" w:lineRule="auto"/>
        <w:ind w:firstLine="630"/>
        <w:jc w:val="right"/>
        <w:textAlignment w:val="center"/>
        <w:rPr>
          <w:rFonts w:cs="Times New Roman"/>
          <w:szCs w:val="21"/>
        </w:rPr>
      </w:pPr>
      <w:r w:rsidRPr="00C32817">
        <w:rPr>
          <w:rFonts w:cs="Times New Roman"/>
          <w:szCs w:val="21"/>
        </w:rPr>
        <w:t>(</w:t>
      </w:r>
      <w:r w:rsidRPr="00C32817">
        <w:rPr>
          <w:rFonts w:cs="Times New Roman"/>
          <w:szCs w:val="21"/>
        </w:rPr>
        <w:t>摘编自王安忆《中华文化与中国出版》</w:t>
      </w:r>
      <w:r w:rsidRPr="00C32817">
        <w:rPr>
          <w:rFonts w:cs="Times New Roman"/>
          <w:szCs w:val="21"/>
        </w:rPr>
        <w:t>)</w:t>
      </w:r>
    </w:p>
    <w:p w14:paraId="3934656C" w14:textId="77777777" w:rsidR="00673B17" w:rsidRPr="00C32817" w:rsidRDefault="00673B17" w:rsidP="002805A0">
      <w:pPr>
        <w:pStyle w:val="Normal1"/>
        <w:spacing w:line="360" w:lineRule="auto"/>
        <w:jc w:val="left"/>
        <w:textAlignment w:val="center"/>
        <w:rPr>
          <w:rFonts w:cs="Times New Roman"/>
          <w:szCs w:val="21"/>
        </w:rPr>
      </w:pPr>
      <w:r w:rsidRPr="00C32817">
        <w:rPr>
          <w:rFonts w:cs="Times New Roman"/>
          <w:szCs w:val="21"/>
        </w:rPr>
        <w:t xml:space="preserve">1. </w:t>
      </w:r>
      <w:r w:rsidRPr="00C32817">
        <w:rPr>
          <w:rFonts w:cs="Times New Roman"/>
          <w:szCs w:val="21"/>
        </w:rPr>
        <w:t>下列关于原文内容的理解和分析，正确的一项是（</w:t>
      </w:r>
      <w:r w:rsidRPr="00C32817">
        <w:rPr>
          <w:rFonts w:cs="Times New Roman"/>
          <w:szCs w:val="21"/>
        </w:rPr>
        <w:t>3</w:t>
      </w:r>
      <w:r w:rsidRPr="00C32817">
        <w:rPr>
          <w:rFonts w:cs="Times New Roman"/>
          <w:szCs w:val="21"/>
        </w:rPr>
        <w:t>分）（</w:t>
      </w:r>
      <w:r w:rsidRPr="00C32817">
        <w:rPr>
          <w:rFonts w:cs="Times New Roman"/>
          <w:szCs w:val="21"/>
        </w:rPr>
        <w:t xml:space="preserve">    </w:t>
      </w:r>
      <w:r w:rsidRPr="00C32817">
        <w:rPr>
          <w:rFonts w:cs="Times New Roman"/>
          <w:szCs w:val="21"/>
        </w:rPr>
        <w:t>）</w:t>
      </w:r>
    </w:p>
    <w:p w14:paraId="2A23A9E4" w14:textId="77777777" w:rsidR="00673B17" w:rsidRPr="00C32817" w:rsidRDefault="00673B17" w:rsidP="002805A0">
      <w:pPr>
        <w:pStyle w:val="Normal1"/>
        <w:spacing w:line="360" w:lineRule="auto"/>
        <w:jc w:val="left"/>
        <w:textAlignment w:val="center"/>
        <w:rPr>
          <w:rFonts w:cs="Times New Roman"/>
          <w:szCs w:val="21"/>
        </w:rPr>
      </w:pPr>
      <w:r w:rsidRPr="00C32817">
        <w:rPr>
          <w:rFonts w:cs="Times New Roman"/>
          <w:szCs w:val="21"/>
        </w:rPr>
        <w:t xml:space="preserve">A. </w:t>
      </w:r>
      <w:r w:rsidRPr="00C32817">
        <w:rPr>
          <w:rFonts w:cs="Times New Roman"/>
          <w:szCs w:val="21"/>
        </w:rPr>
        <w:t>中国文化是行为艺术，它有一个特征，主客体往往可以合而为一。</w:t>
      </w:r>
    </w:p>
    <w:p w14:paraId="35395882" w14:textId="77777777" w:rsidR="00673B17" w:rsidRPr="00C32817" w:rsidRDefault="00673B17" w:rsidP="002805A0">
      <w:pPr>
        <w:pStyle w:val="Normal1"/>
        <w:spacing w:line="360" w:lineRule="auto"/>
        <w:jc w:val="left"/>
        <w:textAlignment w:val="center"/>
        <w:rPr>
          <w:rFonts w:cs="Times New Roman"/>
          <w:szCs w:val="21"/>
        </w:rPr>
      </w:pPr>
      <w:r w:rsidRPr="00C32817">
        <w:rPr>
          <w:rFonts w:cs="Times New Roman"/>
          <w:szCs w:val="21"/>
        </w:rPr>
        <w:t xml:space="preserve">B. </w:t>
      </w:r>
      <w:r w:rsidRPr="00C32817">
        <w:rPr>
          <w:rFonts w:cs="Times New Roman"/>
          <w:szCs w:val="21"/>
        </w:rPr>
        <w:t>士为知己者死，豫让对智伯的忠诚体现了人性、尊严等美学内容。</w:t>
      </w:r>
    </w:p>
    <w:p w14:paraId="74055468" w14:textId="77777777" w:rsidR="00673B17" w:rsidRPr="00C32817" w:rsidRDefault="00673B17" w:rsidP="002805A0">
      <w:pPr>
        <w:pStyle w:val="Normal1"/>
        <w:spacing w:line="360" w:lineRule="auto"/>
        <w:jc w:val="left"/>
        <w:textAlignment w:val="center"/>
        <w:rPr>
          <w:rFonts w:cs="Times New Roman"/>
          <w:szCs w:val="21"/>
        </w:rPr>
      </w:pPr>
      <w:r w:rsidRPr="00C32817">
        <w:rPr>
          <w:rFonts w:cs="Times New Roman"/>
          <w:szCs w:val="21"/>
        </w:rPr>
        <w:t xml:space="preserve">C. </w:t>
      </w:r>
      <w:r w:rsidRPr="00C32817">
        <w:rPr>
          <w:rFonts w:cs="Times New Roman"/>
          <w:szCs w:val="21"/>
        </w:rPr>
        <w:t>艺术存在于人们的日常习俗中，扎根民间，深入人心</w:t>
      </w:r>
      <w:proofErr w:type="gramStart"/>
      <w:r w:rsidRPr="00C32817">
        <w:rPr>
          <w:rFonts w:cs="Times New Roman"/>
          <w:szCs w:val="21"/>
        </w:rPr>
        <w:t>,</w:t>
      </w:r>
      <w:r w:rsidRPr="00C32817">
        <w:rPr>
          <w:rFonts w:cs="Times New Roman"/>
          <w:szCs w:val="21"/>
        </w:rPr>
        <w:t>久传不变</w:t>
      </w:r>
      <w:proofErr w:type="gramEnd"/>
      <w:r w:rsidRPr="00C32817">
        <w:rPr>
          <w:rFonts w:cs="Times New Roman"/>
          <w:szCs w:val="21"/>
        </w:rPr>
        <w:t>。</w:t>
      </w:r>
    </w:p>
    <w:p w14:paraId="0B840A2D" w14:textId="77777777" w:rsidR="00673B17" w:rsidRDefault="00673B17" w:rsidP="002805A0">
      <w:pPr>
        <w:pStyle w:val="Normal1"/>
        <w:spacing w:line="360" w:lineRule="auto"/>
        <w:jc w:val="left"/>
        <w:textAlignment w:val="center"/>
        <w:rPr>
          <w:rFonts w:cs="Times New Roman"/>
          <w:szCs w:val="21"/>
        </w:rPr>
      </w:pPr>
      <w:r w:rsidRPr="00C32817">
        <w:rPr>
          <w:rFonts w:cs="Times New Roman"/>
          <w:szCs w:val="21"/>
        </w:rPr>
        <w:t xml:space="preserve">D. </w:t>
      </w:r>
      <w:r w:rsidRPr="00C32817">
        <w:rPr>
          <w:rFonts w:cs="Times New Roman"/>
          <w:szCs w:val="21"/>
        </w:rPr>
        <w:t>因为对水有特别的情感，国人视一切都是载在时间上的</w:t>
      </w:r>
      <w:proofErr w:type="gramStart"/>
      <w:r w:rsidRPr="00C32817">
        <w:rPr>
          <w:rFonts w:cs="Times New Roman"/>
          <w:szCs w:val="21"/>
        </w:rPr>
        <w:t>,</w:t>
      </w:r>
      <w:r w:rsidRPr="00C32817">
        <w:rPr>
          <w:rFonts w:cs="Times New Roman"/>
          <w:szCs w:val="21"/>
        </w:rPr>
        <w:t>总在流逝</w:t>
      </w:r>
      <w:proofErr w:type="gramEnd"/>
      <w:r w:rsidRPr="00C32817">
        <w:rPr>
          <w:rFonts w:cs="Times New Roman"/>
          <w:szCs w:val="21"/>
        </w:rPr>
        <w:t>。</w:t>
      </w:r>
    </w:p>
    <w:p w14:paraId="46DC82BD" w14:textId="77777777" w:rsidR="00673B17" w:rsidRPr="00C32817" w:rsidRDefault="00673B17" w:rsidP="002805A0">
      <w:pPr>
        <w:pStyle w:val="Normal1"/>
        <w:spacing w:line="360" w:lineRule="auto"/>
        <w:jc w:val="left"/>
        <w:textAlignment w:val="center"/>
        <w:rPr>
          <w:rFonts w:cs="Times New Roman"/>
          <w:szCs w:val="21"/>
        </w:rPr>
      </w:pPr>
      <w:r w:rsidRPr="00C32817">
        <w:rPr>
          <w:rFonts w:cs="Times New Roman"/>
          <w:szCs w:val="21"/>
        </w:rPr>
        <w:t xml:space="preserve">2. </w:t>
      </w:r>
      <w:r w:rsidRPr="00C32817">
        <w:rPr>
          <w:rFonts w:cs="Times New Roman"/>
          <w:szCs w:val="21"/>
        </w:rPr>
        <w:t>下列对原文论证的相关分析，不正确的一项是（</w:t>
      </w:r>
      <w:r w:rsidRPr="00C32817">
        <w:rPr>
          <w:rFonts w:cs="Times New Roman"/>
          <w:szCs w:val="21"/>
        </w:rPr>
        <w:t>3</w:t>
      </w:r>
      <w:r w:rsidRPr="00C32817">
        <w:rPr>
          <w:rFonts w:cs="Times New Roman"/>
          <w:szCs w:val="21"/>
        </w:rPr>
        <w:t>分）（</w:t>
      </w:r>
      <w:r w:rsidRPr="00C32817">
        <w:rPr>
          <w:rFonts w:cs="Times New Roman"/>
          <w:szCs w:val="21"/>
        </w:rPr>
        <w:t xml:space="preserve">    </w:t>
      </w:r>
      <w:r w:rsidRPr="00C32817">
        <w:rPr>
          <w:rFonts w:cs="Times New Roman"/>
          <w:szCs w:val="21"/>
        </w:rPr>
        <w:t>）</w:t>
      </w:r>
    </w:p>
    <w:p w14:paraId="14906694" w14:textId="77777777" w:rsidR="00673B17" w:rsidRPr="00C32817" w:rsidRDefault="00673B17" w:rsidP="002805A0">
      <w:pPr>
        <w:pStyle w:val="Normal1"/>
        <w:spacing w:line="360" w:lineRule="auto"/>
        <w:jc w:val="left"/>
        <w:textAlignment w:val="center"/>
        <w:rPr>
          <w:rFonts w:cs="Times New Roman"/>
          <w:szCs w:val="21"/>
        </w:rPr>
      </w:pPr>
      <w:r w:rsidRPr="00C32817">
        <w:rPr>
          <w:rFonts w:cs="Times New Roman"/>
          <w:szCs w:val="21"/>
        </w:rPr>
        <w:t xml:space="preserve">A. </w:t>
      </w:r>
      <w:r w:rsidRPr="00C32817">
        <w:rPr>
          <w:rFonts w:cs="Times New Roman"/>
          <w:szCs w:val="21"/>
        </w:rPr>
        <w:t>文章第一段用天坛、地坛巨大的青铜器及孔子周游列国印证了作者对中国文化的独特的认识。</w:t>
      </w:r>
    </w:p>
    <w:p w14:paraId="02BBEE0C" w14:textId="77777777" w:rsidR="00673B17" w:rsidRPr="00C32817" w:rsidRDefault="00673B17" w:rsidP="002805A0">
      <w:pPr>
        <w:pStyle w:val="Normal1"/>
        <w:spacing w:line="360" w:lineRule="auto"/>
        <w:jc w:val="left"/>
        <w:textAlignment w:val="center"/>
        <w:rPr>
          <w:rFonts w:cs="Times New Roman"/>
          <w:szCs w:val="21"/>
        </w:rPr>
      </w:pPr>
      <w:r w:rsidRPr="00C32817">
        <w:rPr>
          <w:rFonts w:cs="Times New Roman"/>
          <w:szCs w:val="21"/>
        </w:rPr>
        <w:t xml:space="preserve">B. </w:t>
      </w:r>
      <w:r w:rsidRPr="00C32817">
        <w:rPr>
          <w:rFonts w:cs="Times New Roman"/>
          <w:szCs w:val="21"/>
        </w:rPr>
        <w:t>文章引用豫让复仇的故事，阐述了中国文化很像行为艺术，并指出这种艺术行为不能客观保存。</w:t>
      </w:r>
    </w:p>
    <w:p w14:paraId="7EA7F143" w14:textId="77777777" w:rsidR="00673B17" w:rsidRPr="00C32817" w:rsidRDefault="00673B17" w:rsidP="002805A0">
      <w:pPr>
        <w:pStyle w:val="Normal1"/>
        <w:spacing w:line="360" w:lineRule="auto"/>
        <w:jc w:val="left"/>
        <w:textAlignment w:val="center"/>
        <w:rPr>
          <w:rFonts w:cs="Times New Roman"/>
          <w:szCs w:val="21"/>
        </w:rPr>
      </w:pPr>
      <w:r w:rsidRPr="00C32817">
        <w:rPr>
          <w:rFonts w:cs="Times New Roman"/>
          <w:szCs w:val="21"/>
        </w:rPr>
        <w:t xml:space="preserve">C. </w:t>
      </w:r>
      <w:r w:rsidRPr="00C32817">
        <w:rPr>
          <w:rFonts w:cs="Times New Roman"/>
          <w:szCs w:val="21"/>
        </w:rPr>
        <w:t>文章提及自己目睹的一场葬礼以及莫言《红高粱》中的葬礼意在说明民间的习俗都是艺术化的。</w:t>
      </w:r>
    </w:p>
    <w:p w14:paraId="0BDF8C4F" w14:textId="77777777" w:rsidR="00673B17" w:rsidRDefault="00673B17" w:rsidP="002805A0">
      <w:pPr>
        <w:pStyle w:val="Normal1"/>
        <w:spacing w:line="360" w:lineRule="auto"/>
        <w:jc w:val="left"/>
        <w:textAlignment w:val="center"/>
        <w:rPr>
          <w:rFonts w:cs="Times New Roman"/>
          <w:szCs w:val="21"/>
        </w:rPr>
      </w:pPr>
      <w:r w:rsidRPr="00C32817">
        <w:rPr>
          <w:rFonts w:cs="Times New Roman"/>
          <w:szCs w:val="21"/>
        </w:rPr>
        <w:t xml:space="preserve">D. </w:t>
      </w:r>
      <w:r w:rsidRPr="00C32817">
        <w:rPr>
          <w:rFonts w:cs="Times New Roman"/>
          <w:szCs w:val="21"/>
        </w:rPr>
        <w:t>对于中国文化，文章从操守、品行、生活方式、礼仪活动等方面进行了分析论证并深化了观点。</w:t>
      </w:r>
    </w:p>
    <w:p w14:paraId="7B3AC755" w14:textId="77777777" w:rsidR="00673B17" w:rsidRPr="00C32817" w:rsidRDefault="00673B17" w:rsidP="002805A0">
      <w:pPr>
        <w:pStyle w:val="Normal1"/>
        <w:spacing w:line="360" w:lineRule="auto"/>
        <w:jc w:val="left"/>
        <w:textAlignment w:val="center"/>
        <w:rPr>
          <w:rFonts w:cs="Times New Roman"/>
          <w:szCs w:val="21"/>
        </w:rPr>
      </w:pPr>
      <w:r w:rsidRPr="00C32817">
        <w:rPr>
          <w:rFonts w:cs="Times New Roman"/>
          <w:szCs w:val="21"/>
        </w:rPr>
        <w:t xml:space="preserve">3. </w:t>
      </w:r>
      <w:r w:rsidRPr="00C32817">
        <w:rPr>
          <w:rFonts w:cs="Times New Roman"/>
          <w:szCs w:val="21"/>
        </w:rPr>
        <w:t>根据原文内容，下列说法不正确的一项是（</w:t>
      </w:r>
      <w:r w:rsidRPr="00C32817">
        <w:rPr>
          <w:rFonts w:cs="Times New Roman"/>
          <w:szCs w:val="21"/>
        </w:rPr>
        <w:t>3</w:t>
      </w:r>
      <w:r w:rsidRPr="00C32817">
        <w:rPr>
          <w:rFonts w:cs="Times New Roman"/>
          <w:szCs w:val="21"/>
        </w:rPr>
        <w:t>分）（</w:t>
      </w:r>
      <w:r w:rsidRPr="00C32817">
        <w:rPr>
          <w:rFonts w:cs="Times New Roman"/>
          <w:szCs w:val="21"/>
        </w:rPr>
        <w:t xml:space="preserve">    </w:t>
      </w:r>
      <w:r w:rsidRPr="00C32817">
        <w:rPr>
          <w:rFonts w:cs="Times New Roman"/>
          <w:szCs w:val="21"/>
        </w:rPr>
        <w:t>）</w:t>
      </w:r>
    </w:p>
    <w:p w14:paraId="18FDF115" w14:textId="77777777" w:rsidR="00673B17" w:rsidRPr="00C32817" w:rsidRDefault="00673B17" w:rsidP="002805A0">
      <w:pPr>
        <w:pStyle w:val="Normal1"/>
        <w:spacing w:line="360" w:lineRule="auto"/>
        <w:jc w:val="left"/>
        <w:textAlignment w:val="center"/>
        <w:rPr>
          <w:rFonts w:cs="Times New Roman"/>
          <w:szCs w:val="21"/>
        </w:rPr>
      </w:pPr>
      <w:r w:rsidRPr="00C32817">
        <w:rPr>
          <w:rFonts w:cs="Times New Roman"/>
          <w:szCs w:val="21"/>
        </w:rPr>
        <w:t xml:space="preserve">A. </w:t>
      </w:r>
      <w:r w:rsidRPr="00C32817">
        <w:rPr>
          <w:rFonts w:cs="Times New Roman"/>
          <w:szCs w:val="21"/>
        </w:rPr>
        <w:t>如果孔子知道他的周游列国像表演，就不会去一国接一国地宣传自己的理论了。</w:t>
      </w:r>
    </w:p>
    <w:p w14:paraId="61166701" w14:textId="77777777" w:rsidR="00673B17" w:rsidRPr="00C32817" w:rsidRDefault="00673B17" w:rsidP="002805A0">
      <w:pPr>
        <w:pStyle w:val="Normal1"/>
        <w:spacing w:line="360" w:lineRule="auto"/>
        <w:jc w:val="left"/>
        <w:textAlignment w:val="center"/>
        <w:rPr>
          <w:rFonts w:cs="Times New Roman"/>
          <w:szCs w:val="21"/>
        </w:rPr>
      </w:pPr>
      <w:r w:rsidRPr="00C32817">
        <w:rPr>
          <w:rFonts w:cs="Times New Roman"/>
          <w:szCs w:val="21"/>
        </w:rPr>
        <w:t xml:space="preserve">B. </w:t>
      </w:r>
      <w:r w:rsidRPr="00C32817">
        <w:rPr>
          <w:rFonts w:cs="Times New Roman"/>
          <w:szCs w:val="21"/>
        </w:rPr>
        <w:t>如果豫让不讲究复仇方式和遵守为人臣不怀二心的道义，他的复仇就可能成功。</w:t>
      </w:r>
    </w:p>
    <w:p w14:paraId="337A69EE" w14:textId="77777777" w:rsidR="00673B17" w:rsidRPr="00C32817" w:rsidRDefault="00673B17" w:rsidP="002805A0">
      <w:pPr>
        <w:pStyle w:val="Normal1"/>
        <w:spacing w:line="360" w:lineRule="auto"/>
        <w:jc w:val="left"/>
        <w:textAlignment w:val="center"/>
        <w:rPr>
          <w:rFonts w:cs="Times New Roman"/>
          <w:szCs w:val="21"/>
        </w:rPr>
      </w:pPr>
      <w:r w:rsidRPr="00C32817">
        <w:rPr>
          <w:rFonts w:cs="Times New Roman"/>
          <w:szCs w:val="21"/>
        </w:rPr>
        <w:t xml:space="preserve">C. </w:t>
      </w:r>
      <w:r w:rsidRPr="00C32817">
        <w:rPr>
          <w:rFonts w:cs="Times New Roman"/>
          <w:szCs w:val="21"/>
        </w:rPr>
        <w:t>以民间习俗形式存在于中国人的日常生活中的艺术，是能够依附于时间之上的。</w:t>
      </w:r>
    </w:p>
    <w:p w14:paraId="7A3E9DC2" w14:textId="77777777" w:rsidR="00673B17" w:rsidRDefault="00673B17" w:rsidP="002805A0">
      <w:pPr>
        <w:pStyle w:val="Normal1"/>
        <w:spacing w:line="360" w:lineRule="auto"/>
        <w:jc w:val="left"/>
        <w:textAlignment w:val="center"/>
        <w:rPr>
          <w:rFonts w:cs="Times New Roman"/>
          <w:szCs w:val="21"/>
        </w:rPr>
      </w:pPr>
      <w:r w:rsidRPr="00C32817">
        <w:rPr>
          <w:rFonts w:cs="Times New Roman"/>
          <w:szCs w:val="21"/>
        </w:rPr>
        <w:t xml:space="preserve">D. </w:t>
      </w:r>
      <w:r w:rsidRPr="00C32817">
        <w:rPr>
          <w:rFonts w:cs="Times New Roman"/>
          <w:szCs w:val="21"/>
        </w:rPr>
        <w:t>中国人将有变成无，与文中所提亚里士多德关于艺术的观点似乎是截然不同的。</w:t>
      </w:r>
    </w:p>
    <w:p w14:paraId="583972E0" w14:textId="1430DDDA" w:rsidR="00673B17" w:rsidRPr="00F747BA" w:rsidRDefault="00673B17" w:rsidP="002805A0">
      <w:pPr>
        <w:pStyle w:val="Normal1"/>
        <w:spacing w:line="360" w:lineRule="auto"/>
        <w:jc w:val="left"/>
        <w:textAlignment w:val="center"/>
        <w:rPr>
          <w:rFonts w:cs="Times New Roman"/>
          <w:color w:val="FF0000"/>
          <w:szCs w:val="21"/>
        </w:rPr>
      </w:pPr>
      <w:r w:rsidRPr="00C32817">
        <w:rPr>
          <w:rFonts w:ascii="黑体" w:eastAsia="黑体" w:hAnsi="黑体" w:cs="Times New Roman"/>
          <w:b/>
          <w:szCs w:val="21"/>
        </w:rPr>
        <w:t>(二)文学类文本阅读(本题共3小题,14分)</w:t>
      </w:r>
    </w:p>
    <w:p w14:paraId="2EF8F2BD" w14:textId="77777777" w:rsidR="00673B17" w:rsidRPr="00C32817" w:rsidRDefault="00673B17" w:rsidP="002805A0">
      <w:pPr>
        <w:pStyle w:val="Normal1"/>
        <w:spacing w:line="360" w:lineRule="auto"/>
        <w:jc w:val="left"/>
        <w:textAlignment w:val="center"/>
        <w:rPr>
          <w:rFonts w:cs="Times New Roman"/>
          <w:color w:val="000000"/>
          <w:szCs w:val="21"/>
        </w:rPr>
      </w:pPr>
      <w:r w:rsidRPr="00C32817">
        <w:rPr>
          <w:rFonts w:cs="Times New Roman"/>
          <w:color w:val="000000"/>
          <w:szCs w:val="21"/>
        </w:rPr>
        <w:t>阅读下面的文字，完成</w:t>
      </w:r>
      <w:r w:rsidRPr="00C32817">
        <w:rPr>
          <w:rFonts w:cs="Times New Roman"/>
          <w:color w:val="000000"/>
          <w:szCs w:val="21"/>
        </w:rPr>
        <w:t>4-6</w:t>
      </w:r>
      <w:r w:rsidRPr="00C32817">
        <w:rPr>
          <w:rFonts w:cs="Times New Roman"/>
          <w:color w:val="000000"/>
          <w:szCs w:val="21"/>
        </w:rPr>
        <w:t>题。</w:t>
      </w:r>
    </w:p>
    <w:p w14:paraId="1F84FDB3" w14:textId="77777777" w:rsidR="00673B17" w:rsidRPr="00D01E39" w:rsidRDefault="00673B17" w:rsidP="00673B17">
      <w:pPr>
        <w:pStyle w:val="Normal1"/>
        <w:spacing w:line="360" w:lineRule="auto"/>
        <w:ind w:left="840" w:firstLine="630"/>
        <w:jc w:val="center"/>
        <w:textAlignment w:val="center"/>
        <w:rPr>
          <w:rFonts w:ascii="楷体" w:eastAsia="楷体" w:hAnsi="楷体" w:cs="Times New Roman"/>
          <w:szCs w:val="21"/>
        </w:rPr>
      </w:pPr>
      <w:r w:rsidRPr="00D01E39">
        <w:rPr>
          <w:rFonts w:ascii="楷体" w:eastAsia="楷体" w:hAnsi="楷体" w:cs="Times New Roman"/>
          <w:szCs w:val="21"/>
        </w:rPr>
        <w:lastRenderedPageBreak/>
        <w:t>左手神医</w:t>
      </w:r>
    </w:p>
    <w:p w14:paraId="4C0588FA" w14:textId="77777777" w:rsidR="00673B17" w:rsidRPr="00D01E39" w:rsidRDefault="00673B17" w:rsidP="00673B17">
      <w:pPr>
        <w:pStyle w:val="Normal1"/>
        <w:spacing w:line="360" w:lineRule="auto"/>
        <w:ind w:left="840" w:firstLine="630"/>
        <w:jc w:val="center"/>
        <w:textAlignment w:val="center"/>
        <w:rPr>
          <w:rFonts w:ascii="楷体" w:eastAsia="楷体" w:hAnsi="楷体" w:cs="Times New Roman"/>
          <w:szCs w:val="21"/>
        </w:rPr>
      </w:pPr>
      <w:r w:rsidRPr="00D01E39">
        <w:rPr>
          <w:rFonts w:ascii="楷体" w:eastAsia="楷体" w:hAnsi="楷体" w:cs="Times New Roman"/>
          <w:szCs w:val="21"/>
        </w:rPr>
        <w:t>北乔</w:t>
      </w:r>
    </w:p>
    <w:p w14:paraId="0B64CD91" w14:textId="5C8959A4" w:rsidR="00673B17" w:rsidRPr="00D01E39" w:rsidRDefault="003116EE" w:rsidP="003116EE">
      <w:pPr>
        <w:pStyle w:val="Normal1"/>
        <w:spacing w:line="360" w:lineRule="auto"/>
        <w:jc w:val="left"/>
        <w:textAlignment w:val="center"/>
        <w:rPr>
          <w:rFonts w:ascii="楷体" w:eastAsia="楷体" w:hAnsi="楷体" w:cs="Times New Roman"/>
          <w:szCs w:val="21"/>
        </w:rPr>
      </w:pPr>
      <w:r>
        <w:rPr>
          <w:rFonts w:ascii="楷体" w:eastAsia="楷体" w:hAnsi="楷体" w:cs="Times New Roman" w:hint="eastAsia"/>
          <w:szCs w:val="21"/>
        </w:rPr>
        <w:t xml:space="preserve">    </w:t>
      </w:r>
      <w:r w:rsidR="00673B17" w:rsidRPr="00D01E39">
        <w:rPr>
          <w:rFonts w:ascii="楷体" w:eastAsia="楷体" w:hAnsi="楷体" w:cs="Times New Roman"/>
          <w:szCs w:val="21"/>
        </w:rPr>
        <w:t>在江苏东台三仓乡，朱庆树的名头很大，人称“左手神医”。</w:t>
      </w:r>
    </w:p>
    <w:p w14:paraId="352EF8FC" w14:textId="669E289F" w:rsidR="00673B17" w:rsidRPr="00D01E39" w:rsidRDefault="003116EE" w:rsidP="003116EE">
      <w:pPr>
        <w:pStyle w:val="Normal1"/>
        <w:spacing w:line="360" w:lineRule="auto"/>
        <w:jc w:val="left"/>
        <w:textAlignment w:val="center"/>
        <w:rPr>
          <w:rFonts w:ascii="楷体" w:eastAsia="楷体" w:hAnsi="楷体" w:cs="Times New Roman"/>
          <w:szCs w:val="21"/>
        </w:rPr>
      </w:pPr>
      <w:r>
        <w:rPr>
          <w:rFonts w:ascii="楷体" w:eastAsia="楷体" w:hAnsi="楷体" w:cs="Times New Roman" w:hint="eastAsia"/>
          <w:szCs w:val="21"/>
        </w:rPr>
        <w:t xml:space="preserve">    </w:t>
      </w:r>
      <w:r w:rsidR="00673B17" w:rsidRPr="00D01E39">
        <w:rPr>
          <w:rFonts w:ascii="楷体" w:eastAsia="楷体" w:hAnsi="楷体" w:cs="Times New Roman"/>
          <w:szCs w:val="21"/>
        </w:rPr>
        <w:t>朱庆树七岁的时候，父母双亡，这以后他靠穿</w:t>
      </w:r>
      <w:proofErr w:type="gramStart"/>
      <w:r w:rsidR="00673B17" w:rsidRPr="00D01E39">
        <w:rPr>
          <w:rFonts w:ascii="楷体" w:eastAsia="楷体" w:hAnsi="楷体" w:cs="Times New Roman"/>
          <w:szCs w:val="21"/>
        </w:rPr>
        <w:t>百家衣吃百家饭</w:t>
      </w:r>
      <w:proofErr w:type="gramEnd"/>
      <w:r w:rsidR="00673B17" w:rsidRPr="00D01E39">
        <w:rPr>
          <w:rFonts w:ascii="楷体" w:eastAsia="楷体" w:hAnsi="楷体" w:cs="Times New Roman"/>
          <w:szCs w:val="21"/>
        </w:rPr>
        <w:t>维持生活。十六岁的时候，村里来一位道人。在桥头，道人遇上朱庆树，没说上几句话，朱庆树就跟道人离开村子。他什么也没带，他也没什么可带的。九年后，在村里人把朱庆树忘得差不多的时候，他回来了。一身粗布长袍，一个大药箱，右边空空的袖子随风飘荡。</w:t>
      </w:r>
    </w:p>
    <w:p w14:paraId="6612B60F" w14:textId="6384542D" w:rsidR="00673B17" w:rsidRPr="00D01E39" w:rsidRDefault="003116EE" w:rsidP="003116EE">
      <w:pPr>
        <w:pStyle w:val="Normal1"/>
        <w:spacing w:line="360" w:lineRule="auto"/>
        <w:jc w:val="left"/>
        <w:textAlignment w:val="center"/>
        <w:rPr>
          <w:rFonts w:ascii="楷体" w:eastAsia="楷体" w:hAnsi="楷体" w:cs="Times New Roman"/>
          <w:szCs w:val="21"/>
        </w:rPr>
      </w:pPr>
      <w:r>
        <w:rPr>
          <w:rFonts w:ascii="楷体" w:eastAsia="楷体" w:hAnsi="楷体" w:cs="Times New Roman" w:hint="eastAsia"/>
          <w:szCs w:val="21"/>
        </w:rPr>
        <w:t xml:space="preserve">    </w:t>
      </w:r>
      <w:r w:rsidR="00673B17" w:rsidRPr="00D01E39">
        <w:rPr>
          <w:rFonts w:ascii="楷体" w:eastAsia="楷体" w:hAnsi="楷体" w:cs="Times New Roman"/>
          <w:szCs w:val="21"/>
        </w:rPr>
        <w:t>村里的接生婆一年前生了病，是种怪病，能吃能喝，就是人一天天地消瘦。朱庆树到村子里时，接生婆已经瘦得不成人样，就像树干挂个皮囊似的。朱庆树用他的左手替接生婆把脉后，开了个药方。接生婆吃了十副药，</w:t>
      </w:r>
      <w:proofErr w:type="gramStart"/>
      <w:r w:rsidR="00673B17" w:rsidRPr="00D01E39">
        <w:rPr>
          <w:rFonts w:ascii="楷体" w:eastAsia="楷体" w:hAnsi="楷体" w:cs="Times New Roman"/>
          <w:szCs w:val="21"/>
        </w:rPr>
        <w:t>居然好</w:t>
      </w:r>
      <w:proofErr w:type="gramEnd"/>
      <w:r w:rsidR="00673B17" w:rsidRPr="00D01E39">
        <w:rPr>
          <w:rFonts w:ascii="楷体" w:eastAsia="楷体" w:hAnsi="楷体" w:cs="Times New Roman"/>
          <w:szCs w:val="21"/>
        </w:rPr>
        <w:t>了，又忙着为人们接生去了。这以后，她除了帮人家接生，还多了件事，就是到处夸朱庆树医术高明。她说：“我啊，是把人接到世上来，朱庆树能把人从阎罗王手里抢回来！”</w:t>
      </w:r>
    </w:p>
    <w:p w14:paraId="76DF4778" w14:textId="2C982305" w:rsidR="00673B17" w:rsidRPr="00D01E39" w:rsidRDefault="003116EE" w:rsidP="003116EE">
      <w:pPr>
        <w:pStyle w:val="Normal1"/>
        <w:spacing w:line="360" w:lineRule="auto"/>
        <w:jc w:val="left"/>
        <w:textAlignment w:val="center"/>
        <w:rPr>
          <w:rFonts w:ascii="楷体" w:eastAsia="楷体" w:hAnsi="楷体" w:cs="Times New Roman"/>
          <w:szCs w:val="21"/>
        </w:rPr>
      </w:pPr>
      <w:r>
        <w:rPr>
          <w:rFonts w:ascii="楷体" w:eastAsia="楷体" w:hAnsi="楷体" w:cs="Times New Roman" w:hint="eastAsia"/>
          <w:szCs w:val="21"/>
        </w:rPr>
        <w:t xml:space="preserve">    </w:t>
      </w:r>
      <w:r w:rsidR="00673B17" w:rsidRPr="00D01E39">
        <w:rPr>
          <w:rFonts w:ascii="楷体" w:eastAsia="楷体" w:hAnsi="楷体" w:cs="Times New Roman"/>
          <w:szCs w:val="21"/>
        </w:rPr>
        <w:t>朱庆树没有家，也不需要家，天天地这村转到那村。他给人看病，从不收钱，只要管饭管住就行。有人硬要给他钱，他坚决不收，“我从小就是乡亲们养大的，现在我有吃有住就知足了，我要钱，也没用的。”遇到一些大户人家付钱，他也不要，但让人家买上几副药。总有些人家是没钱吃药的，这时候，他存的药就会派上用场。</w:t>
      </w:r>
    </w:p>
    <w:p w14:paraId="6EC5C79E" w14:textId="455EAFFC" w:rsidR="00673B17" w:rsidRPr="00D01E39" w:rsidRDefault="003116EE" w:rsidP="003116EE">
      <w:pPr>
        <w:pStyle w:val="Normal1"/>
        <w:spacing w:line="360" w:lineRule="auto"/>
        <w:jc w:val="left"/>
        <w:textAlignment w:val="center"/>
        <w:rPr>
          <w:rFonts w:ascii="楷体" w:eastAsia="楷体" w:hAnsi="楷体" w:cs="Times New Roman"/>
          <w:szCs w:val="21"/>
        </w:rPr>
      </w:pPr>
      <w:r>
        <w:rPr>
          <w:rFonts w:ascii="楷体" w:eastAsia="楷体" w:hAnsi="楷体" w:cs="Times New Roman" w:hint="eastAsia"/>
          <w:szCs w:val="21"/>
        </w:rPr>
        <w:t xml:space="preserve">    </w:t>
      </w:r>
      <w:r w:rsidR="00673B17" w:rsidRPr="00D01E39">
        <w:rPr>
          <w:rFonts w:ascii="楷体" w:eastAsia="楷体" w:hAnsi="楷体" w:cs="Times New Roman"/>
          <w:szCs w:val="21"/>
        </w:rPr>
        <w:t>不管到什么地方，遇上什么病人，朱庆树只要伸出左手把把脉开上几副药，就能药到病除。有些病人，</w:t>
      </w:r>
      <w:proofErr w:type="gramStart"/>
      <w:r w:rsidR="00673B17" w:rsidRPr="00D01E39">
        <w:rPr>
          <w:rFonts w:ascii="楷体" w:eastAsia="楷体" w:hAnsi="楷体" w:cs="Times New Roman"/>
          <w:szCs w:val="21"/>
        </w:rPr>
        <w:t>连药都</w:t>
      </w:r>
      <w:proofErr w:type="gramEnd"/>
      <w:r w:rsidR="00673B17" w:rsidRPr="00D01E39">
        <w:rPr>
          <w:rFonts w:ascii="楷体" w:eastAsia="楷体" w:hAnsi="楷体" w:cs="Times New Roman"/>
          <w:szCs w:val="21"/>
        </w:rPr>
        <w:t>不用吃，朱</w:t>
      </w:r>
      <w:proofErr w:type="gramStart"/>
      <w:r w:rsidR="00673B17" w:rsidRPr="00D01E39">
        <w:rPr>
          <w:rFonts w:ascii="楷体" w:eastAsia="楷体" w:hAnsi="楷体" w:cs="Times New Roman"/>
          <w:szCs w:val="21"/>
        </w:rPr>
        <w:t>庆树扎</w:t>
      </w:r>
      <w:proofErr w:type="gramEnd"/>
      <w:r w:rsidR="00673B17" w:rsidRPr="00D01E39">
        <w:rPr>
          <w:rFonts w:ascii="楷体" w:eastAsia="楷体" w:hAnsi="楷体" w:cs="Times New Roman"/>
          <w:szCs w:val="21"/>
        </w:rPr>
        <w:t>扎针，就能治好。这样的人，不是神医，是什么？渐渐地，人们知道了朱庆树的一些事。原来当年他是跟着那位道人进深山学医去的。他的右胳膊，是一次采药时被老虎咬掉的。朱庆树不怎么说话，说得最多的是“医道”。人们要感谢他时，他说，不用谢，这是医道。可人们要他细讲什么是医道，他又解释不清，只说行医之人遇病就得治，就是医道。</w:t>
      </w:r>
    </w:p>
    <w:p w14:paraId="3487F082" w14:textId="7E9256AD" w:rsidR="00673B17" w:rsidRPr="00D01E39" w:rsidRDefault="003116EE" w:rsidP="003116EE">
      <w:pPr>
        <w:pStyle w:val="Normal1"/>
        <w:spacing w:line="360" w:lineRule="auto"/>
        <w:jc w:val="left"/>
        <w:textAlignment w:val="center"/>
        <w:rPr>
          <w:rFonts w:ascii="楷体" w:eastAsia="楷体" w:hAnsi="楷体" w:cs="Times New Roman"/>
          <w:szCs w:val="21"/>
        </w:rPr>
      </w:pPr>
      <w:r>
        <w:rPr>
          <w:rFonts w:ascii="楷体" w:eastAsia="楷体" w:hAnsi="楷体" w:cs="Times New Roman" w:hint="eastAsia"/>
          <w:szCs w:val="21"/>
        </w:rPr>
        <w:t xml:space="preserve">    </w:t>
      </w:r>
      <w:r w:rsidR="00673B17" w:rsidRPr="00D01E39">
        <w:rPr>
          <w:rFonts w:ascii="楷体" w:eastAsia="楷体" w:hAnsi="楷体" w:cs="Times New Roman"/>
          <w:szCs w:val="21"/>
        </w:rPr>
        <w:t>一天，他走到</w:t>
      </w:r>
      <w:proofErr w:type="gramStart"/>
      <w:r w:rsidR="00673B17" w:rsidRPr="00D01E39">
        <w:rPr>
          <w:rFonts w:ascii="楷体" w:eastAsia="楷体" w:hAnsi="楷体" w:cs="Times New Roman"/>
          <w:szCs w:val="21"/>
        </w:rPr>
        <w:t>一</w:t>
      </w:r>
      <w:proofErr w:type="gramEnd"/>
      <w:r w:rsidR="00673B17" w:rsidRPr="00D01E39">
        <w:rPr>
          <w:rFonts w:ascii="楷体" w:eastAsia="楷体" w:hAnsi="楷体" w:cs="Times New Roman"/>
          <w:szCs w:val="21"/>
        </w:rPr>
        <w:t>大户人家门口，从门里窜出一条狼狗，硬生生地从他腿上咬下一块肉，血流满鞋子。没等他包扎，门里跑出一个家丁，一见是朱庆树，愣在那儿不知说什么好，平日里</w:t>
      </w:r>
      <w:proofErr w:type="gramStart"/>
      <w:r w:rsidR="00673B17" w:rsidRPr="00D01E39">
        <w:rPr>
          <w:rFonts w:ascii="楷体" w:eastAsia="楷体" w:hAnsi="楷体" w:cs="Times New Roman"/>
          <w:szCs w:val="21"/>
        </w:rPr>
        <w:t>横蛮竖野的</w:t>
      </w:r>
      <w:proofErr w:type="gramEnd"/>
      <w:r w:rsidR="00673B17" w:rsidRPr="00D01E39">
        <w:rPr>
          <w:rFonts w:ascii="楷体" w:eastAsia="楷体" w:hAnsi="楷体" w:cs="Times New Roman"/>
          <w:szCs w:val="21"/>
        </w:rPr>
        <w:t>样子全不见了。原来这人家的老爷吃午饭时突然倒在桌边不省人事，呼吸十分的微弱，就和死人差不多。家丁不是出来看狗咬着谁了，这事他才不管呢。他家的狗咬人是远近闻名的，遇到有人到门口不咬那才是怪事呢。家丁是听从吩咐去请左手神医朱庆树的，可没想到出门就撞上了朱庆树。见</w:t>
      </w:r>
      <w:proofErr w:type="gramStart"/>
      <w:r w:rsidR="00673B17" w:rsidRPr="00D01E39">
        <w:rPr>
          <w:rFonts w:ascii="楷体" w:eastAsia="楷体" w:hAnsi="楷体" w:cs="Times New Roman"/>
          <w:szCs w:val="21"/>
        </w:rPr>
        <w:t>朱庆树被</w:t>
      </w:r>
      <w:proofErr w:type="gramEnd"/>
      <w:r w:rsidR="00673B17" w:rsidRPr="00D01E39">
        <w:rPr>
          <w:rFonts w:ascii="楷体" w:eastAsia="楷体" w:hAnsi="楷体" w:cs="Times New Roman"/>
          <w:szCs w:val="21"/>
        </w:rPr>
        <w:t>狗咬了，他有点恨狗，这破狗，你什么人不能咬，</w:t>
      </w:r>
      <w:proofErr w:type="gramStart"/>
      <w:r w:rsidR="00673B17" w:rsidRPr="00D01E39">
        <w:rPr>
          <w:rFonts w:ascii="楷体" w:eastAsia="楷体" w:hAnsi="楷体" w:cs="Times New Roman"/>
          <w:szCs w:val="21"/>
        </w:rPr>
        <w:t>偏咬他</w:t>
      </w:r>
      <w:proofErr w:type="gramEnd"/>
      <w:r w:rsidR="00673B17" w:rsidRPr="00D01E39">
        <w:rPr>
          <w:rFonts w:ascii="楷体" w:eastAsia="楷体" w:hAnsi="楷体" w:cs="Times New Roman"/>
          <w:szCs w:val="21"/>
        </w:rPr>
        <w:t>，你什么时候不能咬，偏在这档儿咬，完了，老爷的命恐怕是被你这</w:t>
      </w:r>
      <w:proofErr w:type="gramStart"/>
      <w:r w:rsidR="00673B17" w:rsidRPr="00D01E39">
        <w:rPr>
          <w:rFonts w:ascii="楷体" w:eastAsia="楷体" w:hAnsi="楷体" w:cs="Times New Roman"/>
          <w:szCs w:val="21"/>
        </w:rPr>
        <w:t>破狗一口咬没</w:t>
      </w:r>
      <w:proofErr w:type="gramEnd"/>
      <w:r w:rsidR="00673B17" w:rsidRPr="00D01E39">
        <w:rPr>
          <w:rFonts w:ascii="楷体" w:eastAsia="楷体" w:hAnsi="楷体" w:cs="Times New Roman"/>
          <w:szCs w:val="21"/>
        </w:rPr>
        <w:t>了。</w:t>
      </w:r>
    </w:p>
    <w:p w14:paraId="5E228BA8" w14:textId="735BD511" w:rsidR="00673B17" w:rsidRPr="00D01E39" w:rsidRDefault="003116EE" w:rsidP="003116EE">
      <w:pPr>
        <w:pStyle w:val="Normal1"/>
        <w:spacing w:line="360" w:lineRule="auto"/>
        <w:jc w:val="left"/>
        <w:textAlignment w:val="center"/>
        <w:rPr>
          <w:rFonts w:ascii="楷体" w:eastAsia="楷体" w:hAnsi="楷体" w:cs="Times New Roman"/>
          <w:szCs w:val="21"/>
        </w:rPr>
      </w:pPr>
      <w:r>
        <w:rPr>
          <w:rFonts w:ascii="楷体" w:eastAsia="楷体" w:hAnsi="楷体" w:cs="Times New Roman" w:hint="eastAsia"/>
          <w:szCs w:val="21"/>
        </w:rPr>
        <w:t xml:space="preserve">    </w:t>
      </w:r>
      <w:r w:rsidR="00673B17" w:rsidRPr="00D01E39">
        <w:rPr>
          <w:rFonts w:ascii="楷体" w:eastAsia="楷体" w:hAnsi="楷体" w:cs="Times New Roman"/>
          <w:szCs w:val="21"/>
        </w:rPr>
        <w:t>朱庆树看出些什么，</w:t>
      </w:r>
      <w:proofErr w:type="gramStart"/>
      <w:r w:rsidR="00673B17" w:rsidRPr="00D01E39">
        <w:rPr>
          <w:rFonts w:ascii="楷体" w:eastAsia="楷体" w:hAnsi="楷体" w:cs="Times New Roman"/>
          <w:szCs w:val="21"/>
        </w:rPr>
        <w:t>忍着痛问家丁</w:t>
      </w:r>
      <w:proofErr w:type="gramEnd"/>
      <w:r w:rsidR="00673B17" w:rsidRPr="00D01E39">
        <w:rPr>
          <w:rFonts w:ascii="楷体" w:eastAsia="楷体" w:hAnsi="楷体" w:cs="Times New Roman"/>
          <w:szCs w:val="21"/>
        </w:rPr>
        <w:t>是不是有什么人病了，家丁吞吞吐吐地开了口。朱庆树听到一半，随便找块</w:t>
      </w:r>
      <w:proofErr w:type="gramStart"/>
      <w:r w:rsidR="00673B17" w:rsidRPr="00D01E39">
        <w:rPr>
          <w:rFonts w:ascii="楷体" w:eastAsia="楷体" w:hAnsi="楷体" w:cs="Times New Roman"/>
          <w:szCs w:val="21"/>
        </w:rPr>
        <w:t>破条缠了</w:t>
      </w:r>
      <w:proofErr w:type="gramEnd"/>
      <w:r w:rsidR="00673B17" w:rsidRPr="00D01E39">
        <w:rPr>
          <w:rFonts w:ascii="楷体" w:eastAsia="楷体" w:hAnsi="楷体" w:cs="Times New Roman"/>
          <w:szCs w:val="21"/>
        </w:rPr>
        <w:t>一下伤口，就三步</w:t>
      </w:r>
      <w:proofErr w:type="gramStart"/>
      <w:r w:rsidR="00673B17" w:rsidRPr="00D01E39">
        <w:rPr>
          <w:rFonts w:ascii="楷体" w:eastAsia="楷体" w:hAnsi="楷体" w:cs="Times New Roman"/>
          <w:szCs w:val="21"/>
        </w:rPr>
        <w:t>并着</w:t>
      </w:r>
      <w:proofErr w:type="gramEnd"/>
      <w:r w:rsidR="00673B17" w:rsidRPr="00D01E39">
        <w:rPr>
          <w:rFonts w:ascii="楷体" w:eastAsia="楷体" w:hAnsi="楷体" w:cs="Times New Roman"/>
          <w:szCs w:val="21"/>
        </w:rPr>
        <w:t>两步进了院子，身后留下一行血印。</w:t>
      </w:r>
    </w:p>
    <w:p w14:paraId="6E54A377" w14:textId="05FCBF8D" w:rsidR="00673B17" w:rsidRPr="00D01E39" w:rsidRDefault="003116EE" w:rsidP="003116EE">
      <w:pPr>
        <w:pStyle w:val="Normal1"/>
        <w:spacing w:line="360" w:lineRule="auto"/>
        <w:jc w:val="left"/>
        <w:textAlignment w:val="center"/>
        <w:rPr>
          <w:rFonts w:ascii="楷体" w:eastAsia="楷体" w:hAnsi="楷体" w:cs="Times New Roman"/>
          <w:szCs w:val="21"/>
        </w:rPr>
      </w:pPr>
      <w:r>
        <w:rPr>
          <w:rFonts w:ascii="楷体" w:eastAsia="楷体" w:hAnsi="楷体" w:cs="Times New Roman" w:hint="eastAsia"/>
          <w:szCs w:val="21"/>
        </w:rPr>
        <w:t xml:space="preserve">    </w:t>
      </w:r>
      <w:r w:rsidR="00673B17" w:rsidRPr="00D01E39">
        <w:rPr>
          <w:rFonts w:ascii="楷体" w:eastAsia="楷体" w:hAnsi="楷体" w:cs="Times New Roman"/>
          <w:szCs w:val="21"/>
        </w:rPr>
        <w:t>后来，有人说朱庆树，你啊你啊，真是傻到家了，狗把你咬成那样子，你还救狗的主人。朱庆树淡淡地说：“医道，道为术之上啊！”</w:t>
      </w:r>
    </w:p>
    <w:p w14:paraId="400FFA9A" w14:textId="6890A272" w:rsidR="00673B17" w:rsidRPr="00D01E39" w:rsidRDefault="003116EE" w:rsidP="003116EE">
      <w:pPr>
        <w:pStyle w:val="Normal1"/>
        <w:spacing w:line="360" w:lineRule="auto"/>
        <w:jc w:val="left"/>
        <w:textAlignment w:val="center"/>
        <w:rPr>
          <w:rFonts w:ascii="楷体" w:eastAsia="楷体" w:hAnsi="楷体" w:cs="Times New Roman"/>
          <w:szCs w:val="21"/>
        </w:rPr>
      </w:pPr>
      <w:r>
        <w:rPr>
          <w:rFonts w:ascii="楷体" w:eastAsia="楷体" w:hAnsi="楷体" w:cs="Times New Roman" w:hint="eastAsia"/>
          <w:szCs w:val="21"/>
        </w:rPr>
        <w:t xml:space="preserve">    </w:t>
      </w:r>
      <w:r w:rsidR="00673B17" w:rsidRPr="00D01E39">
        <w:rPr>
          <w:rFonts w:ascii="楷体" w:eastAsia="楷体" w:hAnsi="楷体" w:cs="Times New Roman"/>
          <w:szCs w:val="21"/>
        </w:rPr>
        <w:t>这一天，朱庆树刚为一户人家的小儿子看完病，五六个日本鬼子就冲进院子，见到朱庆树，二话不说绑着就走。县城里一个鬼子大佐得了病，耳朵和眼睛总往外渗血。这鬼子，朱庆树是知道的，全县的百姓都知道，心狠手辣，杀人如麻。朱庆树花了两天的工夫，终于把鬼子的病治好了。</w:t>
      </w:r>
    </w:p>
    <w:p w14:paraId="400DAEDA" w14:textId="2BF0EEB3" w:rsidR="00673B17" w:rsidRPr="00D01E39" w:rsidRDefault="003116EE" w:rsidP="003116EE">
      <w:pPr>
        <w:pStyle w:val="Normal1"/>
        <w:spacing w:line="360" w:lineRule="auto"/>
        <w:jc w:val="left"/>
        <w:textAlignment w:val="center"/>
        <w:rPr>
          <w:rFonts w:ascii="楷体" w:eastAsia="楷体" w:hAnsi="楷体" w:cs="Times New Roman"/>
          <w:szCs w:val="21"/>
        </w:rPr>
      </w:pPr>
      <w:r>
        <w:rPr>
          <w:rFonts w:ascii="楷体" w:eastAsia="楷体" w:hAnsi="楷体" w:cs="Times New Roman" w:hint="eastAsia"/>
          <w:szCs w:val="21"/>
        </w:rPr>
        <w:t xml:space="preserve">    </w:t>
      </w:r>
      <w:r w:rsidR="00673B17" w:rsidRPr="00D01E39">
        <w:rPr>
          <w:rFonts w:ascii="楷体" w:eastAsia="楷体" w:hAnsi="楷体" w:cs="Times New Roman"/>
          <w:szCs w:val="21"/>
        </w:rPr>
        <w:t>村里人听说，朱庆树成了鬼子的座上宾。</w:t>
      </w:r>
    </w:p>
    <w:p w14:paraId="67F9B0EB" w14:textId="6DBE63AB" w:rsidR="00673B17" w:rsidRPr="00D01E39" w:rsidRDefault="003116EE" w:rsidP="003116EE">
      <w:pPr>
        <w:pStyle w:val="Normal1"/>
        <w:spacing w:line="360" w:lineRule="auto"/>
        <w:jc w:val="left"/>
        <w:textAlignment w:val="center"/>
        <w:rPr>
          <w:rFonts w:ascii="楷体" w:eastAsia="楷体" w:hAnsi="楷体" w:cs="Times New Roman"/>
          <w:szCs w:val="21"/>
        </w:rPr>
      </w:pPr>
      <w:r>
        <w:rPr>
          <w:rFonts w:ascii="楷体" w:eastAsia="楷体" w:hAnsi="楷体" w:cs="Times New Roman" w:hint="eastAsia"/>
          <w:szCs w:val="21"/>
        </w:rPr>
        <w:t xml:space="preserve">    </w:t>
      </w:r>
      <w:r w:rsidR="00673B17" w:rsidRPr="00D01E39">
        <w:rPr>
          <w:rFonts w:ascii="楷体" w:eastAsia="楷体" w:hAnsi="楷体" w:cs="Times New Roman"/>
          <w:szCs w:val="21"/>
        </w:rPr>
        <w:t>过了两天，村里人听说，镇里鬼子营区发生了一次爆炸，所有的鬼子全被炸死了。</w:t>
      </w:r>
    </w:p>
    <w:p w14:paraId="71050B66" w14:textId="7A1661D0" w:rsidR="00673B17" w:rsidRPr="00D01E39" w:rsidRDefault="003116EE" w:rsidP="003116EE">
      <w:pPr>
        <w:pStyle w:val="Normal1"/>
        <w:spacing w:line="360" w:lineRule="auto"/>
        <w:jc w:val="left"/>
        <w:textAlignment w:val="center"/>
        <w:rPr>
          <w:rFonts w:ascii="楷体" w:eastAsia="楷体" w:hAnsi="楷体" w:cs="Times New Roman"/>
          <w:szCs w:val="21"/>
        </w:rPr>
      </w:pPr>
      <w:r>
        <w:rPr>
          <w:rFonts w:ascii="楷体" w:eastAsia="楷体" w:hAnsi="楷体" w:cs="Times New Roman" w:hint="eastAsia"/>
          <w:szCs w:val="21"/>
        </w:rPr>
        <w:t xml:space="preserve">    </w:t>
      </w:r>
      <w:r w:rsidR="00673B17" w:rsidRPr="00D01E39">
        <w:rPr>
          <w:rFonts w:ascii="楷体" w:eastAsia="楷体" w:hAnsi="楷体" w:cs="Times New Roman"/>
          <w:szCs w:val="21"/>
        </w:rPr>
        <w:t>朱庆树也在其中。</w:t>
      </w:r>
    </w:p>
    <w:p w14:paraId="699334B3" w14:textId="77777777" w:rsidR="00673B17" w:rsidRPr="00C32817" w:rsidRDefault="00673B17" w:rsidP="00673B17">
      <w:pPr>
        <w:pStyle w:val="Normal1"/>
        <w:spacing w:line="360" w:lineRule="auto"/>
        <w:ind w:firstLine="630"/>
        <w:jc w:val="right"/>
        <w:textAlignment w:val="center"/>
        <w:rPr>
          <w:rFonts w:cs="Times New Roman"/>
          <w:color w:val="000000"/>
          <w:szCs w:val="21"/>
        </w:rPr>
      </w:pPr>
      <w:r w:rsidRPr="00C32817">
        <w:rPr>
          <w:rFonts w:cs="Times New Roman"/>
          <w:color w:val="000000"/>
          <w:szCs w:val="21"/>
        </w:rPr>
        <w:t>(</w:t>
      </w:r>
      <w:r w:rsidRPr="00C32817">
        <w:rPr>
          <w:rFonts w:cs="Times New Roman"/>
          <w:color w:val="000000"/>
          <w:szCs w:val="21"/>
        </w:rPr>
        <w:t>有删改</w:t>
      </w:r>
      <w:r w:rsidRPr="00C32817">
        <w:rPr>
          <w:rFonts w:cs="Times New Roman"/>
          <w:color w:val="000000"/>
          <w:szCs w:val="21"/>
        </w:rPr>
        <w:t>)</w:t>
      </w:r>
    </w:p>
    <w:p w14:paraId="4F599F8D" w14:textId="77777777" w:rsidR="00673B17" w:rsidRPr="00C32817" w:rsidRDefault="00673B17" w:rsidP="008D29F6">
      <w:pPr>
        <w:pStyle w:val="Normal1"/>
        <w:spacing w:line="360" w:lineRule="auto"/>
        <w:jc w:val="left"/>
        <w:textAlignment w:val="center"/>
        <w:rPr>
          <w:rFonts w:cs="Times New Roman"/>
          <w:color w:val="000000"/>
          <w:szCs w:val="21"/>
        </w:rPr>
      </w:pPr>
      <w:r w:rsidRPr="00C32817">
        <w:rPr>
          <w:rFonts w:cs="Times New Roman"/>
          <w:color w:val="000000"/>
          <w:szCs w:val="21"/>
        </w:rPr>
        <w:t xml:space="preserve">4. </w:t>
      </w:r>
      <w:r w:rsidRPr="00C32817">
        <w:rPr>
          <w:rFonts w:cs="Times New Roman"/>
          <w:color w:val="000000"/>
          <w:szCs w:val="21"/>
        </w:rPr>
        <w:t>下列对小说相关内容和艺术特色的分析鉴赏</w:t>
      </w:r>
      <w:r w:rsidRPr="00C32817">
        <w:rPr>
          <w:rFonts w:cs="Times New Roman"/>
          <w:color w:val="000000"/>
          <w:szCs w:val="21"/>
        </w:rPr>
        <w:t>,</w:t>
      </w:r>
      <w:r w:rsidRPr="00C32817">
        <w:rPr>
          <w:rFonts w:cs="Times New Roman"/>
          <w:color w:val="000000"/>
          <w:szCs w:val="21"/>
        </w:rPr>
        <w:t>不正确的一项是</w:t>
      </w:r>
      <w:r w:rsidRPr="00C32817">
        <w:rPr>
          <w:rFonts w:cs="Times New Roman"/>
          <w:szCs w:val="21"/>
        </w:rPr>
        <w:t>（</w:t>
      </w:r>
      <w:r w:rsidRPr="00C32817">
        <w:rPr>
          <w:rFonts w:cs="Times New Roman"/>
          <w:szCs w:val="21"/>
        </w:rPr>
        <w:t>3</w:t>
      </w:r>
      <w:r w:rsidRPr="00C32817">
        <w:rPr>
          <w:rFonts w:cs="Times New Roman"/>
          <w:szCs w:val="21"/>
        </w:rPr>
        <w:t>分）（</w:t>
      </w:r>
      <w:r w:rsidRPr="00C32817">
        <w:rPr>
          <w:rFonts w:cs="Times New Roman"/>
          <w:szCs w:val="21"/>
        </w:rPr>
        <w:t xml:space="preserve">    </w:t>
      </w:r>
      <w:r w:rsidRPr="00C32817">
        <w:rPr>
          <w:rFonts w:cs="Times New Roman"/>
          <w:szCs w:val="21"/>
        </w:rPr>
        <w:t>）</w:t>
      </w:r>
    </w:p>
    <w:p w14:paraId="3C4ACCF9" w14:textId="77777777" w:rsidR="00673B17" w:rsidRPr="00C32817" w:rsidRDefault="00673B17" w:rsidP="008D29F6">
      <w:pPr>
        <w:pStyle w:val="Normal1"/>
        <w:spacing w:line="360" w:lineRule="auto"/>
        <w:jc w:val="left"/>
        <w:textAlignment w:val="center"/>
        <w:rPr>
          <w:rFonts w:cs="Times New Roman"/>
          <w:color w:val="000000"/>
          <w:szCs w:val="21"/>
        </w:rPr>
      </w:pPr>
      <w:r w:rsidRPr="00C32817">
        <w:rPr>
          <w:rFonts w:cs="Times New Roman"/>
          <w:color w:val="000000"/>
          <w:szCs w:val="21"/>
        </w:rPr>
        <w:t xml:space="preserve">A. </w:t>
      </w:r>
      <w:r w:rsidRPr="00C32817">
        <w:rPr>
          <w:rFonts w:cs="Times New Roman"/>
          <w:color w:val="000000"/>
          <w:szCs w:val="21"/>
        </w:rPr>
        <w:t>小说开头就介绍朱庆树为</w:t>
      </w:r>
      <w:r w:rsidRPr="00C32817">
        <w:rPr>
          <w:rFonts w:cs="Times New Roman"/>
          <w:color w:val="000000"/>
          <w:szCs w:val="21"/>
        </w:rPr>
        <w:t>“</w:t>
      </w:r>
      <w:r w:rsidRPr="00C32817">
        <w:rPr>
          <w:rFonts w:cs="Times New Roman"/>
          <w:color w:val="000000"/>
          <w:szCs w:val="21"/>
        </w:rPr>
        <w:t>左手神医</w:t>
      </w:r>
      <w:r w:rsidRPr="00C32817">
        <w:rPr>
          <w:rFonts w:cs="Times New Roman"/>
          <w:color w:val="000000"/>
          <w:szCs w:val="21"/>
        </w:rPr>
        <w:t>”</w:t>
      </w:r>
      <w:r w:rsidRPr="00C32817">
        <w:rPr>
          <w:rFonts w:cs="Times New Roman"/>
          <w:color w:val="000000"/>
          <w:szCs w:val="21"/>
        </w:rPr>
        <w:t>，名头很大，设置了悬念，引起了读者的阅读兴趣，且具有先声夺人的效果。</w:t>
      </w:r>
    </w:p>
    <w:p w14:paraId="1CA643C0" w14:textId="77777777" w:rsidR="00673B17" w:rsidRPr="00C32817" w:rsidRDefault="00673B17" w:rsidP="008D29F6">
      <w:pPr>
        <w:pStyle w:val="Normal1"/>
        <w:spacing w:line="360" w:lineRule="auto"/>
        <w:jc w:val="left"/>
        <w:textAlignment w:val="center"/>
        <w:rPr>
          <w:rFonts w:cs="Times New Roman"/>
          <w:color w:val="000000"/>
          <w:szCs w:val="21"/>
        </w:rPr>
      </w:pPr>
      <w:r w:rsidRPr="00C32817">
        <w:rPr>
          <w:rFonts w:cs="Times New Roman"/>
          <w:color w:val="000000"/>
          <w:szCs w:val="21"/>
        </w:rPr>
        <w:t xml:space="preserve">B. </w:t>
      </w:r>
      <w:r w:rsidRPr="00C32817">
        <w:rPr>
          <w:rFonts w:cs="Times New Roman"/>
          <w:color w:val="000000"/>
          <w:szCs w:val="21"/>
        </w:rPr>
        <w:t>朱庆树说得最多的是</w:t>
      </w:r>
      <w:r w:rsidRPr="00C32817">
        <w:rPr>
          <w:rFonts w:cs="Times New Roman"/>
          <w:color w:val="000000"/>
          <w:szCs w:val="21"/>
        </w:rPr>
        <w:t>“</w:t>
      </w:r>
      <w:r w:rsidRPr="00C32817">
        <w:rPr>
          <w:rFonts w:cs="Times New Roman"/>
          <w:color w:val="000000"/>
          <w:szCs w:val="21"/>
        </w:rPr>
        <w:t>医道</w:t>
      </w:r>
      <w:r w:rsidRPr="00C32817">
        <w:rPr>
          <w:rFonts w:cs="Times New Roman"/>
          <w:color w:val="000000"/>
          <w:szCs w:val="21"/>
        </w:rPr>
        <w:t>”</w:t>
      </w:r>
      <w:r w:rsidRPr="00C32817">
        <w:rPr>
          <w:rFonts w:cs="Times New Roman"/>
          <w:color w:val="000000"/>
          <w:szCs w:val="21"/>
        </w:rPr>
        <w:t>，可人们要他讲什么是医道时，他又解释不清，说明他并不真正懂得医道，他谈医道只是不想收别人的钱。</w:t>
      </w:r>
    </w:p>
    <w:p w14:paraId="3181E7AE" w14:textId="77777777" w:rsidR="00673B17" w:rsidRPr="00C32817" w:rsidRDefault="00673B17" w:rsidP="008D29F6">
      <w:pPr>
        <w:pStyle w:val="Normal1"/>
        <w:spacing w:line="360" w:lineRule="auto"/>
        <w:jc w:val="left"/>
        <w:textAlignment w:val="center"/>
        <w:rPr>
          <w:rFonts w:cs="Times New Roman"/>
          <w:color w:val="000000"/>
          <w:szCs w:val="21"/>
        </w:rPr>
      </w:pPr>
      <w:r w:rsidRPr="00C32817">
        <w:rPr>
          <w:rFonts w:cs="Times New Roman"/>
          <w:color w:val="000000"/>
          <w:szCs w:val="21"/>
        </w:rPr>
        <w:t xml:space="preserve">C. </w:t>
      </w:r>
      <w:r w:rsidRPr="00C32817">
        <w:rPr>
          <w:rFonts w:cs="Times New Roman"/>
          <w:color w:val="000000"/>
          <w:szCs w:val="21"/>
        </w:rPr>
        <w:t>小说善于通过故事来表现人物，被大户人家的狗咬后仍救狗的主人，体现了朱庆树为人为医的高尚精神。</w:t>
      </w:r>
    </w:p>
    <w:p w14:paraId="5FA1CA43" w14:textId="77777777" w:rsidR="00673B17" w:rsidRDefault="00673B17" w:rsidP="008D29F6">
      <w:pPr>
        <w:pStyle w:val="Normal1"/>
        <w:spacing w:line="360" w:lineRule="auto"/>
        <w:jc w:val="left"/>
        <w:textAlignment w:val="center"/>
        <w:rPr>
          <w:rFonts w:cs="Times New Roman"/>
          <w:color w:val="000000"/>
          <w:szCs w:val="21"/>
        </w:rPr>
      </w:pPr>
      <w:r w:rsidRPr="00C32817">
        <w:rPr>
          <w:rFonts w:cs="Times New Roman"/>
          <w:color w:val="000000"/>
          <w:szCs w:val="21"/>
        </w:rPr>
        <w:t xml:space="preserve">D. </w:t>
      </w:r>
      <w:r w:rsidRPr="00C32817">
        <w:rPr>
          <w:rFonts w:cs="Times New Roman"/>
          <w:color w:val="000000"/>
          <w:szCs w:val="21"/>
        </w:rPr>
        <w:t>朱庆树小时候父母双亡，靠众人救济才生存下来，后来跟道人进深山学医，付出巨大代价，学成后回报乡亲，这说明他知恩图报。</w:t>
      </w:r>
    </w:p>
    <w:p w14:paraId="63E27DC5" w14:textId="77777777" w:rsidR="0022646F" w:rsidRDefault="0022646F" w:rsidP="008D29F6">
      <w:pPr>
        <w:pStyle w:val="Normal1"/>
        <w:spacing w:line="360" w:lineRule="auto"/>
        <w:jc w:val="left"/>
        <w:textAlignment w:val="center"/>
        <w:rPr>
          <w:rFonts w:cs="Times New Roman"/>
          <w:color w:val="000000"/>
          <w:szCs w:val="21"/>
        </w:rPr>
      </w:pPr>
      <w:r w:rsidRPr="00C32817">
        <w:rPr>
          <w:rFonts w:cs="Times New Roman"/>
          <w:color w:val="000000"/>
          <w:szCs w:val="21"/>
        </w:rPr>
        <w:t xml:space="preserve">5. </w:t>
      </w:r>
      <w:r w:rsidRPr="00C32817">
        <w:rPr>
          <w:rFonts w:cs="Times New Roman"/>
          <w:color w:val="000000"/>
          <w:szCs w:val="21"/>
        </w:rPr>
        <w:t>小说中朱庆树救治鬼子大佐的情节，有什么作用？请简要说明。（</w:t>
      </w:r>
      <w:r w:rsidRPr="00C32817">
        <w:rPr>
          <w:rFonts w:cs="Times New Roman"/>
          <w:color w:val="000000"/>
          <w:szCs w:val="21"/>
        </w:rPr>
        <w:t>5</w:t>
      </w:r>
      <w:r w:rsidRPr="00C32817">
        <w:rPr>
          <w:rFonts w:cs="Times New Roman"/>
          <w:color w:val="000000"/>
          <w:szCs w:val="21"/>
        </w:rPr>
        <w:t>分）</w:t>
      </w:r>
    </w:p>
    <w:p w14:paraId="3A650983" w14:textId="77777777" w:rsidR="00673B17" w:rsidRDefault="00673B17" w:rsidP="008D29F6">
      <w:pPr>
        <w:pStyle w:val="Normal1"/>
        <w:spacing w:line="360" w:lineRule="auto"/>
        <w:jc w:val="left"/>
        <w:textAlignment w:val="center"/>
        <w:rPr>
          <w:rFonts w:cs="Times New Roman"/>
          <w:color w:val="000000"/>
          <w:szCs w:val="21"/>
        </w:rPr>
      </w:pPr>
      <w:r w:rsidRPr="00C32817">
        <w:rPr>
          <w:rFonts w:cs="Times New Roman"/>
          <w:color w:val="000000"/>
          <w:szCs w:val="21"/>
        </w:rPr>
        <w:t xml:space="preserve">6. </w:t>
      </w:r>
      <w:r w:rsidRPr="00C32817">
        <w:rPr>
          <w:rFonts w:cs="Times New Roman"/>
          <w:color w:val="000000"/>
          <w:szCs w:val="21"/>
        </w:rPr>
        <w:t>小说中表现的</w:t>
      </w:r>
      <w:r w:rsidRPr="00C32817">
        <w:rPr>
          <w:rFonts w:cs="Times New Roman"/>
          <w:color w:val="000000"/>
          <w:szCs w:val="21"/>
        </w:rPr>
        <w:t>“</w:t>
      </w:r>
      <w:r w:rsidRPr="00C32817">
        <w:rPr>
          <w:rFonts w:cs="Times New Roman"/>
          <w:color w:val="000000"/>
          <w:szCs w:val="21"/>
        </w:rPr>
        <w:t>医道</w:t>
      </w:r>
      <w:r w:rsidRPr="00C32817">
        <w:rPr>
          <w:rFonts w:cs="Times New Roman"/>
          <w:color w:val="000000"/>
          <w:szCs w:val="21"/>
        </w:rPr>
        <w:t>”</w:t>
      </w:r>
      <w:r w:rsidRPr="00C32817">
        <w:rPr>
          <w:rFonts w:cs="Times New Roman"/>
          <w:color w:val="000000"/>
          <w:szCs w:val="21"/>
        </w:rPr>
        <w:t>内涵是什么？请结合全文简要分析。（</w:t>
      </w:r>
      <w:r w:rsidRPr="00C32817">
        <w:rPr>
          <w:rFonts w:cs="Times New Roman"/>
          <w:color w:val="000000"/>
          <w:szCs w:val="21"/>
        </w:rPr>
        <w:t>6</w:t>
      </w:r>
      <w:r w:rsidRPr="00C32817">
        <w:rPr>
          <w:rFonts w:cs="Times New Roman"/>
          <w:color w:val="000000"/>
          <w:szCs w:val="21"/>
        </w:rPr>
        <w:t>分）</w:t>
      </w:r>
    </w:p>
    <w:p w14:paraId="70616AEA" w14:textId="5016B6B2" w:rsidR="00673B17" w:rsidRPr="00D714FC" w:rsidRDefault="00673B17" w:rsidP="008D29F6">
      <w:pPr>
        <w:pStyle w:val="Normal1"/>
        <w:spacing w:line="360" w:lineRule="auto"/>
        <w:jc w:val="left"/>
        <w:textAlignment w:val="center"/>
        <w:rPr>
          <w:rFonts w:cs="Times New Roman"/>
          <w:color w:val="FF0000"/>
          <w:szCs w:val="21"/>
        </w:rPr>
      </w:pPr>
      <w:r w:rsidRPr="00C32817">
        <w:rPr>
          <w:rFonts w:ascii="黑体" w:eastAsia="黑体" w:hAnsi="黑体" w:cs="Times New Roman"/>
          <w:b/>
          <w:szCs w:val="21"/>
        </w:rPr>
        <w:t>（三）实用类文本阅读(本题共3小题，12分)</w:t>
      </w:r>
    </w:p>
    <w:p w14:paraId="644F88F1" w14:textId="77777777" w:rsidR="00673B17" w:rsidRPr="00C32817" w:rsidRDefault="00673B17" w:rsidP="008D29F6">
      <w:pPr>
        <w:pStyle w:val="Normal1"/>
        <w:spacing w:line="360" w:lineRule="auto"/>
        <w:jc w:val="left"/>
        <w:textAlignment w:val="center"/>
        <w:rPr>
          <w:rFonts w:cs="Times New Roman"/>
          <w:color w:val="000000"/>
          <w:szCs w:val="21"/>
        </w:rPr>
      </w:pPr>
      <w:r w:rsidRPr="00C32817">
        <w:rPr>
          <w:rFonts w:cs="Times New Roman"/>
          <w:color w:val="000000"/>
          <w:szCs w:val="21"/>
        </w:rPr>
        <w:t>阅读下面的文字，完成</w:t>
      </w:r>
      <w:r w:rsidRPr="00C32817">
        <w:rPr>
          <w:rFonts w:cs="Times New Roman"/>
          <w:color w:val="000000"/>
          <w:szCs w:val="21"/>
        </w:rPr>
        <w:t>7-9</w:t>
      </w:r>
      <w:r w:rsidRPr="00C32817">
        <w:rPr>
          <w:rFonts w:cs="Times New Roman"/>
          <w:color w:val="000000"/>
          <w:szCs w:val="21"/>
        </w:rPr>
        <w:t>题。</w:t>
      </w:r>
    </w:p>
    <w:p w14:paraId="5A458228" w14:textId="77777777" w:rsidR="00673B17" w:rsidRPr="00C32817" w:rsidRDefault="00673B17" w:rsidP="008D29F6">
      <w:pPr>
        <w:pStyle w:val="Normal1"/>
        <w:spacing w:line="360" w:lineRule="auto"/>
        <w:jc w:val="left"/>
        <w:textAlignment w:val="center"/>
        <w:rPr>
          <w:rFonts w:cs="Times New Roman"/>
          <w:color w:val="000000"/>
          <w:szCs w:val="21"/>
        </w:rPr>
      </w:pPr>
      <w:r w:rsidRPr="00C32817">
        <w:rPr>
          <w:rFonts w:cs="Times New Roman"/>
          <w:color w:val="000000"/>
          <w:szCs w:val="21"/>
        </w:rPr>
        <w:t>材料</w:t>
      </w:r>
      <w:proofErr w:type="gramStart"/>
      <w:r w:rsidRPr="00C32817">
        <w:rPr>
          <w:rFonts w:cs="Times New Roman"/>
          <w:color w:val="000000"/>
          <w:szCs w:val="21"/>
        </w:rPr>
        <w:t>一</w:t>
      </w:r>
      <w:proofErr w:type="gramEnd"/>
      <w:r w:rsidRPr="00C32817">
        <w:rPr>
          <w:rFonts w:cs="Times New Roman"/>
          <w:color w:val="000000"/>
          <w:szCs w:val="21"/>
        </w:rPr>
        <w:t>：</w:t>
      </w:r>
    </w:p>
    <w:p w14:paraId="379F14FE" w14:textId="51E788DE" w:rsidR="00673B17" w:rsidRPr="00D01E39" w:rsidRDefault="00CF04F1" w:rsidP="00CF04F1">
      <w:pPr>
        <w:pStyle w:val="Normal1"/>
        <w:spacing w:line="360" w:lineRule="auto"/>
        <w:jc w:val="left"/>
        <w:textAlignment w:val="center"/>
        <w:rPr>
          <w:rFonts w:ascii="楷体" w:eastAsia="楷体" w:hAnsi="楷体" w:cs="Times New Roman"/>
          <w:szCs w:val="21"/>
        </w:rPr>
      </w:pPr>
      <w:r>
        <w:rPr>
          <w:rFonts w:ascii="楷体" w:eastAsia="楷体" w:hAnsi="楷体" w:cs="Times New Roman" w:hint="eastAsia"/>
          <w:szCs w:val="21"/>
        </w:rPr>
        <w:t xml:space="preserve">    </w:t>
      </w:r>
      <w:r w:rsidR="00673B17" w:rsidRPr="00D01E39">
        <w:rPr>
          <w:rFonts w:ascii="楷体" w:eastAsia="楷体" w:hAnsi="楷体" w:cs="Times New Roman"/>
          <w:szCs w:val="21"/>
        </w:rPr>
        <w:t>6月7日，由</w:t>
      </w:r>
      <w:proofErr w:type="gramStart"/>
      <w:r w:rsidR="00673B17" w:rsidRPr="00D01E39">
        <w:rPr>
          <w:rFonts w:ascii="楷体" w:eastAsia="楷体" w:hAnsi="楷体" w:cs="Times New Roman"/>
          <w:szCs w:val="21"/>
        </w:rPr>
        <w:t>科大讯飞牵头</w:t>
      </w:r>
      <w:proofErr w:type="gramEnd"/>
      <w:r w:rsidR="00673B17" w:rsidRPr="00D01E39">
        <w:rPr>
          <w:rFonts w:ascii="楷体" w:eastAsia="楷体" w:hAnsi="楷体" w:cs="Times New Roman"/>
          <w:szCs w:val="21"/>
        </w:rPr>
        <w:t>的863国家高考答题机器人项目内的AI-MATHS高考机器人在成都参加了2017年高考数学的测试，在掐断题库、断网、无人干涉的情况下通过综合逻辑推理平台来进行解题。分别用时22分钟和10分钟答完2份高考数学试卷，分别获得了105分和100分的成绩(满分150分)。考试结果显示：机器人在不依赖大数据的前提下，逻辑分析能力远超人类，但在文意理解、多样性思维上要比人类逊色得多。</w:t>
      </w:r>
    </w:p>
    <w:p w14:paraId="6CF533A8" w14:textId="174BE621" w:rsidR="00673B17" w:rsidRPr="00D01E39" w:rsidRDefault="00CF04F1" w:rsidP="00CF04F1">
      <w:pPr>
        <w:pStyle w:val="Normal1"/>
        <w:spacing w:line="360" w:lineRule="auto"/>
        <w:jc w:val="left"/>
        <w:textAlignment w:val="center"/>
        <w:rPr>
          <w:rFonts w:ascii="楷体" w:eastAsia="楷体" w:hAnsi="楷体" w:cs="Times New Roman"/>
          <w:szCs w:val="21"/>
        </w:rPr>
      </w:pPr>
      <w:r>
        <w:rPr>
          <w:rFonts w:ascii="楷体" w:eastAsia="楷体" w:hAnsi="楷体" w:cs="Times New Roman" w:hint="eastAsia"/>
          <w:szCs w:val="21"/>
        </w:rPr>
        <w:t xml:space="preserve">    </w:t>
      </w:r>
      <w:r w:rsidR="00673B17" w:rsidRPr="00D01E39">
        <w:rPr>
          <w:rFonts w:ascii="楷体" w:eastAsia="楷体" w:hAnsi="楷体" w:cs="Times New Roman"/>
          <w:szCs w:val="21"/>
        </w:rPr>
        <w:t>“未来5至10年,人工智能将像水和电一样无所不在。人工智能产业发展,将决定一个国家和民族未来的全球的话语权。”</w:t>
      </w:r>
      <w:proofErr w:type="gramStart"/>
      <w:r w:rsidR="00673B17" w:rsidRPr="00D01E39">
        <w:rPr>
          <w:rFonts w:ascii="楷体" w:eastAsia="楷体" w:hAnsi="楷体" w:cs="Times New Roman"/>
          <w:szCs w:val="21"/>
        </w:rPr>
        <w:t>科大讯飞总经理</w:t>
      </w:r>
      <w:proofErr w:type="gramEnd"/>
      <w:r w:rsidR="00673B17" w:rsidRPr="00D01E39">
        <w:rPr>
          <w:rFonts w:ascii="楷体" w:eastAsia="楷体" w:hAnsi="楷体" w:cs="Times New Roman"/>
          <w:szCs w:val="21"/>
        </w:rPr>
        <w:t>刘庆峰说。</w:t>
      </w:r>
    </w:p>
    <w:p w14:paraId="15CB96A4" w14:textId="77777777" w:rsidR="00673B17" w:rsidRPr="00C32817" w:rsidRDefault="00673B17" w:rsidP="00673B17">
      <w:pPr>
        <w:pStyle w:val="Normal1"/>
        <w:spacing w:line="360" w:lineRule="auto"/>
        <w:ind w:firstLine="630"/>
        <w:jc w:val="right"/>
        <w:textAlignment w:val="center"/>
        <w:rPr>
          <w:rFonts w:cs="Times New Roman"/>
          <w:color w:val="000000"/>
          <w:szCs w:val="21"/>
        </w:rPr>
      </w:pPr>
      <w:r w:rsidRPr="00C32817">
        <w:rPr>
          <w:rFonts w:cs="Times New Roman"/>
          <w:color w:val="000000"/>
          <w:szCs w:val="21"/>
        </w:rPr>
        <w:t>(</w:t>
      </w:r>
      <w:r w:rsidRPr="00C32817">
        <w:rPr>
          <w:rFonts w:cs="Times New Roman"/>
          <w:color w:val="000000"/>
          <w:szCs w:val="21"/>
        </w:rPr>
        <w:t>《安徽日报》</w:t>
      </w:r>
      <w:r w:rsidRPr="00C32817">
        <w:rPr>
          <w:rFonts w:cs="Times New Roman"/>
          <w:color w:val="000000"/>
          <w:szCs w:val="21"/>
        </w:rPr>
        <w:t>2017</w:t>
      </w:r>
      <w:r w:rsidRPr="00C32817">
        <w:rPr>
          <w:rFonts w:cs="Times New Roman"/>
          <w:color w:val="000000"/>
          <w:szCs w:val="21"/>
        </w:rPr>
        <w:t>年</w:t>
      </w:r>
      <w:r w:rsidRPr="00C32817">
        <w:rPr>
          <w:rFonts w:cs="Times New Roman"/>
          <w:color w:val="000000"/>
          <w:szCs w:val="21"/>
        </w:rPr>
        <w:t>6</w:t>
      </w:r>
      <w:r w:rsidRPr="00C32817">
        <w:rPr>
          <w:rFonts w:cs="Times New Roman"/>
          <w:color w:val="000000"/>
          <w:szCs w:val="21"/>
        </w:rPr>
        <w:t>月</w:t>
      </w:r>
      <w:r w:rsidRPr="00C32817">
        <w:rPr>
          <w:rFonts w:cs="Times New Roman"/>
          <w:color w:val="000000"/>
          <w:szCs w:val="21"/>
        </w:rPr>
        <w:t>)</w:t>
      </w:r>
    </w:p>
    <w:p w14:paraId="3E5EC68E" w14:textId="77777777" w:rsidR="00673B17" w:rsidRPr="00C32817" w:rsidRDefault="00673B17" w:rsidP="00B17A81">
      <w:pPr>
        <w:pStyle w:val="Normal1"/>
        <w:spacing w:line="360" w:lineRule="auto"/>
        <w:jc w:val="left"/>
        <w:textAlignment w:val="center"/>
        <w:rPr>
          <w:rFonts w:cs="Times New Roman"/>
          <w:color w:val="000000"/>
          <w:szCs w:val="21"/>
        </w:rPr>
      </w:pPr>
      <w:r w:rsidRPr="00C32817">
        <w:rPr>
          <w:rFonts w:cs="Times New Roman"/>
          <w:color w:val="000000"/>
          <w:szCs w:val="21"/>
        </w:rPr>
        <w:t>材料二：</w:t>
      </w:r>
    </w:p>
    <w:p w14:paraId="54F3F92C" w14:textId="251DA0AB" w:rsidR="00673B17" w:rsidRPr="00D01E39" w:rsidRDefault="00CF04F1" w:rsidP="00CF04F1">
      <w:pPr>
        <w:pStyle w:val="Normal1"/>
        <w:spacing w:line="360" w:lineRule="auto"/>
        <w:jc w:val="left"/>
        <w:textAlignment w:val="center"/>
        <w:rPr>
          <w:rFonts w:ascii="楷体" w:eastAsia="楷体" w:hAnsi="楷体" w:cs="Times New Roman"/>
          <w:szCs w:val="21"/>
        </w:rPr>
      </w:pPr>
      <w:r>
        <w:rPr>
          <w:rFonts w:ascii="楷体" w:eastAsia="楷体" w:hAnsi="楷体" w:cs="Times New Roman" w:hint="eastAsia"/>
          <w:szCs w:val="21"/>
        </w:rPr>
        <w:t xml:space="preserve">    </w:t>
      </w:r>
      <w:r w:rsidR="00673B17" w:rsidRPr="00D01E39">
        <w:rPr>
          <w:rFonts w:ascii="楷体" w:eastAsia="楷体" w:hAnsi="楷体" w:cs="Times New Roman"/>
          <w:szCs w:val="21"/>
        </w:rPr>
        <w:t>近年来,国际科技巨头纷纷“发力”人工智能领域,国外以微软、谷歌等为首的巨头们已经抢先一步,国内科大讯飞、百度、阿里、</w:t>
      </w:r>
      <w:proofErr w:type="gramStart"/>
      <w:r w:rsidR="00673B17" w:rsidRPr="00D01E39">
        <w:rPr>
          <w:rFonts w:ascii="楷体" w:eastAsia="楷体" w:hAnsi="楷体" w:cs="Times New Roman"/>
          <w:szCs w:val="21"/>
        </w:rPr>
        <w:t>腾讯等</w:t>
      </w:r>
      <w:proofErr w:type="gramEnd"/>
      <w:r w:rsidR="00673B17" w:rsidRPr="00D01E39">
        <w:rPr>
          <w:rFonts w:ascii="楷体" w:eastAsia="楷体" w:hAnsi="楷体" w:cs="Times New Roman"/>
          <w:szCs w:val="21"/>
        </w:rPr>
        <w:t>公司也紧跟步伐。2016年7月,在国务院印发的《“十</w:t>
      </w:r>
      <w:r w:rsidR="00673B17" w:rsidRPr="00D01E39">
        <w:rPr>
          <w:rFonts w:ascii="楷体" w:eastAsia="楷体" w:hAnsi="楷体" w:cs="Times New Roman"/>
          <w:szCs w:val="21"/>
        </w:rPr>
        <w:lastRenderedPageBreak/>
        <w:t>三五”国家科技创新规划》中,人工智能被作为新一代信息技术中的一项列入规划。</w:t>
      </w:r>
    </w:p>
    <w:p w14:paraId="2EAAE0AE" w14:textId="4D77CFA7" w:rsidR="00673B17" w:rsidRPr="00D01E39" w:rsidRDefault="00CF04F1" w:rsidP="00CF04F1">
      <w:pPr>
        <w:pStyle w:val="Normal1"/>
        <w:spacing w:line="360" w:lineRule="auto"/>
        <w:jc w:val="left"/>
        <w:textAlignment w:val="center"/>
        <w:rPr>
          <w:rFonts w:ascii="楷体" w:eastAsia="楷体" w:hAnsi="楷体" w:cs="Times New Roman"/>
          <w:szCs w:val="21"/>
        </w:rPr>
      </w:pPr>
      <w:r>
        <w:rPr>
          <w:rFonts w:ascii="楷体" w:eastAsia="楷体" w:hAnsi="楷体" w:cs="Times New Roman" w:hint="eastAsia"/>
          <w:szCs w:val="21"/>
        </w:rPr>
        <w:t xml:space="preserve">    </w:t>
      </w:r>
      <w:r w:rsidR="00673B17" w:rsidRPr="00D01E39">
        <w:rPr>
          <w:rFonts w:ascii="楷体" w:eastAsia="楷体" w:hAnsi="楷体" w:cs="Times New Roman"/>
          <w:szCs w:val="21"/>
        </w:rPr>
        <w:t>从1956年提出人工智能的概念,到现在已有61年的历史,并经历过至少两个“冬天”。一直到上世纪90年代,人工智能仍然走不出实验室。人工智能遭遇的技术瓶颈,一方面有着时代的限制,另一方面也是由于人们对它的期待太高。</w:t>
      </w:r>
    </w:p>
    <w:p w14:paraId="6C7A48ED" w14:textId="1AFBFFCC" w:rsidR="00673B17" w:rsidRPr="00D01E39" w:rsidRDefault="00CF04F1" w:rsidP="00CF04F1">
      <w:pPr>
        <w:pStyle w:val="Normal1"/>
        <w:spacing w:line="360" w:lineRule="auto"/>
        <w:jc w:val="left"/>
        <w:textAlignment w:val="center"/>
        <w:rPr>
          <w:rFonts w:ascii="楷体" w:eastAsia="楷体" w:hAnsi="楷体" w:cs="Times New Roman"/>
          <w:szCs w:val="21"/>
        </w:rPr>
      </w:pPr>
      <w:r>
        <w:rPr>
          <w:rFonts w:ascii="楷体" w:eastAsia="楷体" w:hAnsi="楷体" w:cs="Times New Roman" w:hint="eastAsia"/>
          <w:szCs w:val="21"/>
        </w:rPr>
        <w:t xml:space="preserve">    </w:t>
      </w:r>
      <w:r w:rsidR="00673B17" w:rsidRPr="00D01E39">
        <w:rPr>
          <w:rFonts w:ascii="楷体" w:eastAsia="楷体" w:hAnsi="楷体" w:cs="Times New Roman"/>
          <w:szCs w:val="21"/>
        </w:rPr>
        <w:t>在脑科学尚未取得重大进展时,受益于互联网和计算机新一代技术创新,人工智能从更加实用的层面进入了发展快车道。互联网大数据、强大的运算能力和深度学习模式的突破,被认为是人工智能赖以突破的三大要素,它们造就了语音、人脸识别准确率的惊人提升,人机对话像人与人一样更加自然,乃至可以像“阿尔法狗”一样去找寻规律、自我决策。</w:t>
      </w:r>
    </w:p>
    <w:p w14:paraId="2A4CA482" w14:textId="77777777" w:rsidR="00673B17" w:rsidRPr="00C32817" w:rsidRDefault="00673B17" w:rsidP="00673B17">
      <w:pPr>
        <w:pStyle w:val="Normal1"/>
        <w:spacing w:line="360" w:lineRule="auto"/>
        <w:ind w:firstLine="630"/>
        <w:jc w:val="right"/>
        <w:textAlignment w:val="center"/>
        <w:rPr>
          <w:rFonts w:cs="Times New Roman"/>
          <w:color w:val="000000"/>
          <w:szCs w:val="21"/>
        </w:rPr>
      </w:pPr>
      <w:r w:rsidRPr="00C32817">
        <w:rPr>
          <w:rFonts w:cs="Times New Roman"/>
          <w:color w:val="000000"/>
          <w:szCs w:val="21"/>
        </w:rPr>
        <w:t>(</w:t>
      </w:r>
      <w:r w:rsidRPr="00C32817">
        <w:rPr>
          <w:rFonts w:cs="Times New Roman"/>
          <w:color w:val="000000"/>
          <w:szCs w:val="21"/>
        </w:rPr>
        <w:t>选自人民网）</w:t>
      </w:r>
    </w:p>
    <w:p w14:paraId="594FE52B" w14:textId="77777777" w:rsidR="00673B17" w:rsidRPr="00C32817" w:rsidRDefault="00673B17" w:rsidP="00B17A81">
      <w:pPr>
        <w:pStyle w:val="Normal1"/>
        <w:spacing w:line="360" w:lineRule="auto"/>
        <w:jc w:val="left"/>
        <w:textAlignment w:val="center"/>
        <w:rPr>
          <w:rFonts w:cs="Times New Roman"/>
          <w:color w:val="000000"/>
          <w:szCs w:val="21"/>
        </w:rPr>
      </w:pPr>
      <w:r w:rsidRPr="00C32817">
        <w:rPr>
          <w:rFonts w:cs="Times New Roman"/>
          <w:color w:val="000000"/>
          <w:szCs w:val="21"/>
        </w:rPr>
        <w:t>材料三：</w:t>
      </w:r>
    </w:p>
    <w:p w14:paraId="69178992" w14:textId="16F70A00" w:rsidR="00673B17" w:rsidRPr="00D01E39" w:rsidRDefault="00CF04F1" w:rsidP="00CF04F1">
      <w:pPr>
        <w:pStyle w:val="Normal1"/>
        <w:spacing w:line="360" w:lineRule="auto"/>
        <w:jc w:val="left"/>
        <w:textAlignment w:val="center"/>
        <w:rPr>
          <w:rFonts w:ascii="楷体" w:eastAsia="楷体" w:hAnsi="楷体" w:cs="Times New Roman"/>
          <w:szCs w:val="21"/>
        </w:rPr>
      </w:pPr>
      <w:r>
        <w:rPr>
          <w:rFonts w:ascii="楷体" w:eastAsia="楷体" w:hAnsi="楷体" w:cs="Times New Roman" w:hint="eastAsia"/>
          <w:szCs w:val="21"/>
        </w:rPr>
        <w:t xml:space="preserve">    </w:t>
      </w:r>
      <w:r w:rsidR="00673B17" w:rsidRPr="00D01E39">
        <w:rPr>
          <w:rFonts w:ascii="楷体" w:eastAsia="楷体" w:hAnsi="楷体" w:cs="Times New Roman"/>
          <w:szCs w:val="21"/>
        </w:rPr>
        <w:t>人工智能生存还是毁灭?是个值得思考的问题。著名物理学家斯蒂芬·霍金预言:“未来100年内,电脑将凭借人工智能把人类取而代之。我们的未来就是这种科技力量和人类智慧之间的较量。”1997年,IBM研制的超级电脑“深蓝”在标准比赛时限内以3.5比2.5的累计积分击败了国际象棋世界冠军卡斯帕罗夫,震惊世界。2011年2月16日,在美国智力竞猜节目《危险边缘》第三场比赛中,IBM另一超级电脑“沃森”以三倍的巨大分数优势力压该竞猜节目有史以来最强的两位选手詹宁斯和布拉德·鲁特,夺得这场人机大战的冠军。理论上人脑的利用率是有限的,但是人工智能的大脑却要容易开发很多,因此无论从哪个角度看人工智能都极有可能在未来比人类更“聪明”。</w:t>
      </w:r>
    </w:p>
    <w:p w14:paraId="470595E8" w14:textId="77777777" w:rsidR="00673B17" w:rsidRPr="00C32817" w:rsidRDefault="00673B17" w:rsidP="00673B17">
      <w:pPr>
        <w:pStyle w:val="Normal1"/>
        <w:spacing w:line="360" w:lineRule="auto"/>
        <w:ind w:firstLine="630"/>
        <w:jc w:val="right"/>
        <w:textAlignment w:val="center"/>
        <w:rPr>
          <w:rFonts w:cs="Times New Roman"/>
          <w:color w:val="000000"/>
          <w:szCs w:val="21"/>
        </w:rPr>
      </w:pPr>
      <w:r w:rsidRPr="00C32817">
        <w:rPr>
          <w:rFonts w:cs="Times New Roman"/>
          <w:color w:val="000000"/>
          <w:szCs w:val="21"/>
        </w:rPr>
        <w:t>(</w:t>
      </w:r>
      <w:r w:rsidRPr="00C32817">
        <w:rPr>
          <w:rFonts w:cs="Times New Roman"/>
          <w:color w:val="000000"/>
          <w:szCs w:val="21"/>
        </w:rPr>
        <w:t>选自天极网）</w:t>
      </w:r>
    </w:p>
    <w:p w14:paraId="3C54C664" w14:textId="77777777" w:rsidR="00673B17" w:rsidRPr="00C32817" w:rsidRDefault="00673B17" w:rsidP="00B17A81">
      <w:pPr>
        <w:pStyle w:val="Normal1"/>
        <w:spacing w:line="360" w:lineRule="auto"/>
        <w:jc w:val="left"/>
        <w:textAlignment w:val="center"/>
        <w:rPr>
          <w:rFonts w:cs="Times New Roman"/>
          <w:color w:val="000000"/>
          <w:szCs w:val="21"/>
        </w:rPr>
      </w:pPr>
      <w:r w:rsidRPr="00C32817">
        <w:rPr>
          <w:rFonts w:cs="Times New Roman"/>
          <w:color w:val="000000"/>
          <w:szCs w:val="21"/>
        </w:rPr>
        <w:t>材料四：</w:t>
      </w:r>
    </w:p>
    <w:p w14:paraId="1B4BAD64" w14:textId="247A6455" w:rsidR="00673B17" w:rsidRPr="00D01E39" w:rsidRDefault="00CF04F1" w:rsidP="00CF04F1">
      <w:pPr>
        <w:pStyle w:val="Normal1"/>
        <w:spacing w:line="360" w:lineRule="auto"/>
        <w:jc w:val="left"/>
        <w:textAlignment w:val="center"/>
        <w:rPr>
          <w:rFonts w:ascii="楷体" w:eastAsia="楷体" w:hAnsi="楷体" w:cs="Times New Roman"/>
          <w:szCs w:val="21"/>
        </w:rPr>
      </w:pPr>
      <w:r>
        <w:rPr>
          <w:rFonts w:ascii="楷体" w:eastAsia="楷体" w:hAnsi="楷体" w:cs="Times New Roman" w:hint="eastAsia"/>
          <w:szCs w:val="21"/>
        </w:rPr>
        <w:t xml:space="preserve">    </w:t>
      </w:r>
      <w:r w:rsidR="00673B17" w:rsidRPr="00D01E39">
        <w:rPr>
          <w:rFonts w:ascii="楷体" w:eastAsia="楷体" w:hAnsi="楷体" w:cs="Times New Roman"/>
          <w:szCs w:val="21"/>
        </w:rPr>
        <w:t>日本人工智能学会在2014年成立了“伦理委员会”,探讨人工智能与社会伦理观的联系委员会认为,如果人工智能朝着与人类能力互补的目标发展,就不用担心人工智能变成“人造烦恼”,“我们不应该致力于发明具有意识和自我意识的人工智能”,这样就能绕过人工智能“是机器还是人”这样的伦理难题。</w:t>
      </w:r>
    </w:p>
    <w:p w14:paraId="41479E9C" w14:textId="2688B17D" w:rsidR="00673B17" w:rsidRPr="00D01E39" w:rsidRDefault="00CF04F1" w:rsidP="00CF04F1">
      <w:pPr>
        <w:pStyle w:val="Normal1"/>
        <w:spacing w:line="360" w:lineRule="auto"/>
        <w:jc w:val="left"/>
        <w:textAlignment w:val="center"/>
        <w:rPr>
          <w:rFonts w:ascii="楷体" w:eastAsia="楷体" w:hAnsi="楷体" w:cs="Times New Roman"/>
          <w:szCs w:val="21"/>
        </w:rPr>
      </w:pPr>
      <w:r>
        <w:rPr>
          <w:rFonts w:ascii="楷体" w:eastAsia="楷体" w:hAnsi="楷体" w:cs="Times New Roman" w:hint="eastAsia"/>
          <w:szCs w:val="21"/>
        </w:rPr>
        <w:t xml:space="preserve">    </w:t>
      </w:r>
      <w:r w:rsidR="00673B17" w:rsidRPr="00D01E39">
        <w:rPr>
          <w:rFonts w:ascii="楷体" w:eastAsia="楷体" w:hAnsi="楷体" w:cs="Times New Roman"/>
          <w:szCs w:val="21"/>
        </w:rPr>
        <w:t>汉斯·乌斯克莱特对本报记者强调说,人工智能的研究方向不是要取代人类,而是要与人类互补,增强人类的能力。人工智能不会取代人类,因为只有人类才具有创造力和目标,而机器只关注如何解决眼前遇到的问题。要让人工智能避免犯下道</w:t>
      </w:r>
      <w:proofErr w:type="gramStart"/>
      <w:r w:rsidR="00673B17" w:rsidRPr="00D01E39">
        <w:rPr>
          <w:rFonts w:ascii="楷体" w:eastAsia="楷体" w:hAnsi="楷体" w:cs="Times New Roman"/>
          <w:szCs w:val="21"/>
        </w:rPr>
        <w:t>徳</w:t>
      </w:r>
      <w:proofErr w:type="gramEnd"/>
      <w:r w:rsidR="00673B17" w:rsidRPr="00D01E39">
        <w:rPr>
          <w:rFonts w:ascii="楷体" w:eastAsia="楷体" w:hAnsi="楷体" w:cs="Times New Roman"/>
          <w:szCs w:val="21"/>
        </w:rPr>
        <w:t>层面的错误,关键在于人类自己。</w:t>
      </w:r>
    </w:p>
    <w:p w14:paraId="739C92DF" w14:textId="77777777" w:rsidR="00673B17" w:rsidRPr="00C32817" w:rsidRDefault="00673B17" w:rsidP="00673B17">
      <w:pPr>
        <w:pStyle w:val="Normal1"/>
        <w:spacing w:line="360" w:lineRule="auto"/>
        <w:ind w:firstLine="630"/>
        <w:jc w:val="right"/>
        <w:textAlignment w:val="center"/>
        <w:rPr>
          <w:rFonts w:cs="Times New Roman"/>
          <w:color w:val="000000"/>
          <w:szCs w:val="21"/>
        </w:rPr>
      </w:pPr>
      <w:r w:rsidRPr="00C32817">
        <w:rPr>
          <w:rFonts w:cs="Times New Roman"/>
          <w:color w:val="000000"/>
          <w:szCs w:val="21"/>
        </w:rPr>
        <w:t xml:space="preserve">        (</w:t>
      </w:r>
      <w:r w:rsidRPr="00C32817">
        <w:rPr>
          <w:rFonts w:cs="Times New Roman"/>
          <w:color w:val="000000"/>
          <w:szCs w:val="21"/>
        </w:rPr>
        <w:t>《用好人工智能</w:t>
      </w:r>
      <w:r w:rsidRPr="00C32817">
        <w:rPr>
          <w:rFonts w:cs="Times New Roman"/>
          <w:color w:val="000000"/>
          <w:szCs w:val="21"/>
        </w:rPr>
        <w:t>,</w:t>
      </w:r>
      <w:r w:rsidRPr="00C32817">
        <w:rPr>
          <w:rFonts w:cs="Times New Roman"/>
          <w:color w:val="000000"/>
          <w:szCs w:val="21"/>
        </w:rPr>
        <w:t>关键还在人类自身》</w:t>
      </w:r>
      <w:r w:rsidRPr="00C32817">
        <w:rPr>
          <w:rFonts w:cs="Times New Roman"/>
          <w:color w:val="000000"/>
          <w:szCs w:val="21"/>
        </w:rPr>
        <w:t>,</w:t>
      </w:r>
      <w:r w:rsidRPr="00C32817">
        <w:rPr>
          <w:rFonts w:cs="Times New Roman"/>
          <w:color w:val="000000"/>
          <w:szCs w:val="21"/>
        </w:rPr>
        <w:t>选自《人民日报》</w:t>
      </w:r>
      <w:r w:rsidRPr="00C32817">
        <w:rPr>
          <w:rFonts w:cs="Times New Roman"/>
          <w:color w:val="000000"/>
          <w:szCs w:val="21"/>
        </w:rPr>
        <w:t>)</w:t>
      </w:r>
    </w:p>
    <w:p w14:paraId="58BB6ACC" w14:textId="77777777" w:rsidR="00673B17" w:rsidRPr="00C32817" w:rsidRDefault="00673B17" w:rsidP="00554FD7">
      <w:pPr>
        <w:pStyle w:val="Normal1"/>
        <w:spacing w:line="360" w:lineRule="auto"/>
        <w:jc w:val="left"/>
        <w:textAlignment w:val="center"/>
        <w:rPr>
          <w:rFonts w:cs="Times New Roman"/>
          <w:color w:val="000000"/>
          <w:szCs w:val="21"/>
        </w:rPr>
      </w:pPr>
      <w:r w:rsidRPr="00C32817">
        <w:rPr>
          <w:rFonts w:cs="Times New Roman"/>
          <w:color w:val="000000"/>
          <w:szCs w:val="21"/>
        </w:rPr>
        <w:t xml:space="preserve">7. </w:t>
      </w:r>
      <w:r w:rsidRPr="00C32817">
        <w:rPr>
          <w:rFonts w:cs="Times New Roman"/>
          <w:color w:val="000000"/>
          <w:szCs w:val="21"/>
        </w:rPr>
        <w:t>下列对材料相关内容的梳理，不正确的一项是</w:t>
      </w:r>
      <w:r w:rsidRPr="00C32817">
        <w:rPr>
          <w:rFonts w:cs="Times New Roman"/>
          <w:szCs w:val="21"/>
        </w:rPr>
        <w:t>（</w:t>
      </w:r>
      <w:r w:rsidRPr="00C32817">
        <w:rPr>
          <w:rFonts w:cs="Times New Roman"/>
          <w:szCs w:val="21"/>
        </w:rPr>
        <w:t>3</w:t>
      </w:r>
      <w:r w:rsidRPr="00C32817">
        <w:rPr>
          <w:rFonts w:cs="Times New Roman"/>
          <w:szCs w:val="21"/>
        </w:rPr>
        <w:t>分）（</w:t>
      </w:r>
      <w:r w:rsidRPr="00C32817">
        <w:rPr>
          <w:rFonts w:cs="Times New Roman"/>
          <w:szCs w:val="21"/>
        </w:rPr>
        <w:t xml:space="preserve">    </w:t>
      </w:r>
      <w:r w:rsidRPr="00C32817">
        <w:rPr>
          <w:rFonts w:cs="Times New Roman"/>
          <w:szCs w:val="21"/>
        </w:rPr>
        <w:t>）</w:t>
      </w:r>
    </w:p>
    <w:p w14:paraId="28FD02A1" w14:textId="77777777" w:rsidR="00673B17" w:rsidRPr="00C32817" w:rsidRDefault="00673B17" w:rsidP="00554FD7">
      <w:pPr>
        <w:pStyle w:val="Normal1"/>
        <w:spacing w:line="360" w:lineRule="auto"/>
        <w:jc w:val="left"/>
        <w:textAlignment w:val="center"/>
        <w:rPr>
          <w:rFonts w:cs="Times New Roman"/>
          <w:color w:val="000000"/>
          <w:szCs w:val="21"/>
        </w:rPr>
      </w:pPr>
      <w:r w:rsidRPr="00C32817">
        <w:rPr>
          <w:rFonts w:cs="Times New Roman"/>
          <w:color w:val="000000"/>
          <w:szCs w:val="21"/>
        </w:rPr>
        <w:t>A. “</w:t>
      </w:r>
      <w:r w:rsidRPr="00C32817">
        <w:rPr>
          <w:rFonts w:cs="Times New Roman"/>
          <w:color w:val="000000"/>
          <w:szCs w:val="21"/>
        </w:rPr>
        <w:t>高考机器人</w:t>
      </w:r>
      <w:r w:rsidRPr="00C32817">
        <w:rPr>
          <w:rFonts w:cs="Times New Roman"/>
          <w:color w:val="000000"/>
          <w:szCs w:val="21"/>
        </w:rPr>
        <w:t>”</w:t>
      </w:r>
      <w:r w:rsidRPr="00C32817">
        <w:rPr>
          <w:rFonts w:cs="Times New Roman"/>
          <w:color w:val="000000"/>
          <w:szCs w:val="21"/>
        </w:rPr>
        <w:t>考试时，在文意理解、多样性思维方面的表现要比逻辑分析能力逊色得多。</w:t>
      </w:r>
    </w:p>
    <w:p w14:paraId="0D5AB142" w14:textId="77777777" w:rsidR="00673B17" w:rsidRPr="00C32817" w:rsidRDefault="00673B17" w:rsidP="00554FD7">
      <w:pPr>
        <w:pStyle w:val="Normal1"/>
        <w:spacing w:line="360" w:lineRule="auto"/>
        <w:jc w:val="left"/>
        <w:textAlignment w:val="center"/>
        <w:rPr>
          <w:rFonts w:cs="Times New Roman"/>
          <w:color w:val="000000"/>
          <w:szCs w:val="21"/>
        </w:rPr>
      </w:pPr>
      <w:r w:rsidRPr="00C32817">
        <w:rPr>
          <w:rFonts w:cs="Times New Roman"/>
          <w:color w:val="000000"/>
          <w:szCs w:val="21"/>
        </w:rPr>
        <w:t xml:space="preserve">B. </w:t>
      </w:r>
      <w:r w:rsidRPr="00C32817">
        <w:rPr>
          <w:rFonts w:cs="Times New Roman"/>
          <w:color w:val="000000"/>
          <w:szCs w:val="21"/>
        </w:rPr>
        <w:t>随着互联网和计算机新代技术的创新，在技术实用的层面，人工智能进入了发展快车道。</w:t>
      </w:r>
    </w:p>
    <w:p w14:paraId="6B4EF17D" w14:textId="77777777" w:rsidR="00673B17" w:rsidRPr="00C32817" w:rsidRDefault="00673B17" w:rsidP="00554FD7">
      <w:pPr>
        <w:pStyle w:val="Normal1"/>
        <w:spacing w:line="360" w:lineRule="auto"/>
        <w:jc w:val="left"/>
        <w:textAlignment w:val="center"/>
        <w:rPr>
          <w:rFonts w:cs="Times New Roman"/>
          <w:color w:val="000000"/>
          <w:szCs w:val="21"/>
        </w:rPr>
      </w:pPr>
      <w:r w:rsidRPr="00C32817">
        <w:rPr>
          <w:rFonts w:cs="Times New Roman"/>
          <w:color w:val="000000"/>
          <w:szCs w:val="21"/>
        </w:rPr>
        <w:t xml:space="preserve">C. </w:t>
      </w:r>
      <w:r w:rsidRPr="00C32817">
        <w:rPr>
          <w:rFonts w:cs="Times New Roman"/>
          <w:color w:val="000000"/>
          <w:szCs w:val="21"/>
        </w:rPr>
        <w:t>面对国际科技巨头们在人工智能领域的</w:t>
      </w:r>
      <w:r w:rsidRPr="00C32817">
        <w:rPr>
          <w:rFonts w:cs="Times New Roman"/>
          <w:color w:val="000000"/>
          <w:szCs w:val="21"/>
        </w:rPr>
        <w:t>“</w:t>
      </w:r>
      <w:r w:rsidRPr="00C32817">
        <w:rPr>
          <w:rFonts w:cs="Times New Roman"/>
          <w:color w:val="000000"/>
          <w:szCs w:val="21"/>
        </w:rPr>
        <w:t>发力</w:t>
      </w:r>
      <w:r w:rsidRPr="00C32817">
        <w:rPr>
          <w:rFonts w:cs="Times New Roman"/>
          <w:color w:val="000000"/>
          <w:szCs w:val="21"/>
        </w:rPr>
        <w:t>”</w:t>
      </w:r>
      <w:r w:rsidRPr="00C32817">
        <w:rPr>
          <w:rFonts w:cs="Times New Roman"/>
          <w:color w:val="000000"/>
          <w:szCs w:val="21"/>
        </w:rPr>
        <w:t>，我国科技公司和政府同时积极加入该领域。</w:t>
      </w:r>
    </w:p>
    <w:p w14:paraId="4E93314F" w14:textId="77777777" w:rsidR="00673B17" w:rsidRDefault="00673B17" w:rsidP="00554FD7">
      <w:pPr>
        <w:pStyle w:val="Normal1"/>
        <w:spacing w:line="360" w:lineRule="auto"/>
        <w:jc w:val="left"/>
        <w:textAlignment w:val="center"/>
        <w:rPr>
          <w:rFonts w:cs="Times New Roman"/>
          <w:color w:val="000000"/>
          <w:szCs w:val="21"/>
        </w:rPr>
      </w:pPr>
      <w:r w:rsidRPr="00C32817">
        <w:rPr>
          <w:rFonts w:cs="Times New Roman"/>
          <w:color w:val="000000"/>
          <w:szCs w:val="21"/>
        </w:rPr>
        <w:t xml:space="preserve">D. </w:t>
      </w:r>
      <w:r w:rsidRPr="00C32817">
        <w:rPr>
          <w:rFonts w:cs="Times New Roman"/>
          <w:color w:val="000000"/>
          <w:szCs w:val="21"/>
        </w:rPr>
        <w:t>人工智能发展之路不是一帆风顺的，经历过坎坷，遭遇过技术的瓶颈，受到过时代的限制。</w:t>
      </w:r>
    </w:p>
    <w:p w14:paraId="2379DFC2" w14:textId="77777777" w:rsidR="00673B17" w:rsidRPr="00C32817" w:rsidRDefault="00673B17" w:rsidP="00554FD7">
      <w:pPr>
        <w:pStyle w:val="Normal1"/>
        <w:spacing w:line="360" w:lineRule="auto"/>
        <w:jc w:val="left"/>
        <w:textAlignment w:val="center"/>
        <w:rPr>
          <w:rFonts w:cs="Times New Roman"/>
          <w:color w:val="000000"/>
          <w:szCs w:val="21"/>
        </w:rPr>
      </w:pPr>
      <w:r w:rsidRPr="00C32817">
        <w:rPr>
          <w:rFonts w:cs="Times New Roman"/>
          <w:color w:val="000000"/>
          <w:szCs w:val="21"/>
        </w:rPr>
        <w:t xml:space="preserve">8. </w:t>
      </w:r>
      <w:r w:rsidRPr="00C32817">
        <w:rPr>
          <w:rFonts w:cs="Times New Roman"/>
          <w:color w:val="000000"/>
          <w:szCs w:val="21"/>
        </w:rPr>
        <w:t>下列对材料相关内容的概括和分析，正确的两项是</w:t>
      </w:r>
      <w:r w:rsidRPr="00C32817">
        <w:rPr>
          <w:rFonts w:cs="Times New Roman"/>
          <w:szCs w:val="21"/>
        </w:rPr>
        <w:t>（</w:t>
      </w:r>
      <w:r w:rsidRPr="00C32817">
        <w:rPr>
          <w:rFonts w:cs="Times New Roman"/>
          <w:szCs w:val="21"/>
        </w:rPr>
        <w:t>5</w:t>
      </w:r>
      <w:r w:rsidRPr="00C32817">
        <w:rPr>
          <w:rFonts w:cs="Times New Roman"/>
          <w:szCs w:val="21"/>
        </w:rPr>
        <w:t>分）（</w:t>
      </w:r>
      <w:r w:rsidRPr="00C32817">
        <w:rPr>
          <w:rFonts w:cs="Times New Roman"/>
          <w:szCs w:val="21"/>
        </w:rPr>
        <w:t xml:space="preserve">    </w:t>
      </w:r>
      <w:r w:rsidRPr="00C32817">
        <w:rPr>
          <w:rFonts w:cs="Times New Roman"/>
          <w:szCs w:val="21"/>
        </w:rPr>
        <w:t>）（</w:t>
      </w:r>
      <w:r w:rsidRPr="00C32817">
        <w:rPr>
          <w:rFonts w:cs="Times New Roman"/>
          <w:szCs w:val="21"/>
        </w:rPr>
        <w:t xml:space="preserve">    </w:t>
      </w:r>
      <w:r w:rsidRPr="00C32817">
        <w:rPr>
          <w:rFonts w:cs="Times New Roman"/>
          <w:szCs w:val="21"/>
        </w:rPr>
        <w:t>）</w:t>
      </w:r>
    </w:p>
    <w:p w14:paraId="1589DDDC" w14:textId="77777777" w:rsidR="00673B17" w:rsidRPr="00C32817" w:rsidRDefault="00673B17" w:rsidP="00554FD7">
      <w:pPr>
        <w:pStyle w:val="Normal1"/>
        <w:spacing w:line="360" w:lineRule="auto"/>
        <w:jc w:val="left"/>
        <w:textAlignment w:val="center"/>
        <w:rPr>
          <w:rFonts w:cs="Times New Roman"/>
          <w:color w:val="000000"/>
          <w:szCs w:val="21"/>
        </w:rPr>
      </w:pPr>
      <w:r w:rsidRPr="00C32817">
        <w:rPr>
          <w:rFonts w:cs="Times New Roman"/>
          <w:color w:val="000000"/>
          <w:szCs w:val="21"/>
        </w:rPr>
        <w:t xml:space="preserve">A. </w:t>
      </w:r>
      <w:r w:rsidRPr="00C32817">
        <w:rPr>
          <w:rFonts w:cs="Times New Roman"/>
          <w:color w:val="000000"/>
          <w:szCs w:val="21"/>
        </w:rPr>
        <w:t>人工智能作为新一代信息技术，将极大地决定人类未来的生活，甚至影响一个国家未来的竞争实力，它受到各国极大的关注与重视。</w:t>
      </w:r>
    </w:p>
    <w:p w14:paraId="6511063B" w14:textId="77777777" w:rsidR="00673B17" w:rsidRPr="00C32817" w:rsidRDefault="00673B17" w:rsidP="00554FD7">
      <w:pPr>
        <w:pStyle w:val="Normal1"/>
        <w:spacing w:line="360" w:lineRule="auto"/>
        <w:jc w:val="left"/>
        <w:textAlignment w:val="center"/>
        <w:rPr>
          <w:rFonts w:cs="Times New Roman"/>
          <w:color w:val="000000"/>
          <w:szCs w:val="21"/>
        </w:rPr>
      </w:pPr>
      <w:r w:rsidRPr="00C32817">
        <w:rPr>
          <w:rFonts w:cs="Times New Roman"/>
          <w:color w:val="000000"/>
          <w:szCs w:val="21"/>
        </w:rPr>
        <w:t xml:space="preserve">B. </w:t>
      </w:r>
      <w:r w:rsidRPr="00C32817">
        <w:rPr>
          <w:rFonts w:cs="Times New Roman"/>
          <w:color w:val="000000"/>
          <w:szCs w:val="21"/>
        </w:rPr>
        <w:t>人工智能迅猛发展的同时，也带来人工智能与人类的关系的种种思考和忧虑，这些忧虑反过来促进了人类思考合理利用人工智能。</w:t>
      </w:r>
    </w:p>
    <w:p w14:paraId="5928DFF2" w14:textId="77777777" w:rsidR="00673B17" w:rsidRPr="00C32817" w:rsidRDefault="00673B17" w:rsidP="00554FD7">
      <w:pPr>
        <w:pStyle w:val="Normal1"/>
        <w:spacing w:line="360" w:lineRule="auto"/>
        <w:jc w:val="left"/>
        <w:textAlignment w:val="center"/>
        <w:rPr>
          <w:rFonts w:cs="Times New Roman"/>
          <w:color w:val="000000"/>
          <w:szCs w:val="21"/>
        </w:rPr>
      </w:pPr>
      <w:r w:rsidRPr="00C32817">
        <w:rPr>
          <w:rFonts w:cs="Times New Roman"/>
          <w:color w:val="000000"/>
          <w:szCs w:val="21"/>
        </w:rPr>
        <w:t xml:space="preserve">C. </w:t>
      </w:r>
      <w:r w:rsidRPr="00C32817">
        <w:rPr>
          <w:rFonts w:cs="Times New Roman"/>
          <w:color w:val="000000"/>
          <w:szCs w:val="21"/>
        </w:rPr>
        <w:t>得益于互联网大数据、强大的运算能力和深度学习模式的突破，当前人工智能可以像人一样很自然地识别对方的语言和脸型。</w:t>
      </w:r>
    </w:p>
    <w:p w14:paraId="102430F1" w14:textId="77777777" w:rsidR="00673B17" w:rsidRPr="00C32817" w:rsidRDefault="00673B17" w:rsidP="00554FD7">
      <w:pPr>
        <w:pStyle w:val="Normal1"/>
        <w:spacing w:line="360" w:lineRule="auto"/>
        <w:jc w:val="left"/>
        <w:textAlignment w:val="center"/>
        <w:rPr>
          <w:rFonts w:cs="Times New Roman"/>
          <w:color w:val="000000"/>
          <w:szCs w:val="21"/>
        </w:rPr>
      </w:pPr>
      <w:r w:rsidRPr="00C32817">
        <w:rPr>
          <w:rFonts w:cs="Times New Roman"/>
          <w:color w:val="000000"/>
          <w:szCs w:val="21"/>
        </w:rPr>
        <w:t xml:space="preserve">D. </w:t>
      </w:r>
      <w:r w:rsidRPr="00C32817">
        <w:rPr>
          <w:rFonts w:cs="Times New Roman"/>
          <w:color w:val="000000"/>
          <w:szCs w:val="21"/>
        </w:rPr>
        <w:t>蒂芬</w:t>
      </w:r>
      <w:r w:rsidRPr="00C32817">
        <w:rPr>
          <w:rFonts w:cs="Times New Roman"/>
          <w:color w:val="000000"/>
          <w:szCs w:val="21"/>
        </w:rPr>
        <w:t>·</w:t>
      </w:r>
      <w:r w:rsidRPr="00C32817">
        <w:rPr>
          <w:rFonts w:cs="Times New Roman"/>
          <w:color w:val="000000"/>
          <w:szCs w:val="21"/>
        </w:rPr>
        <w:t>霍金的预言有些危言耸听，因为人工智能打败人类是低概率事件，更何况我们不会致力于发明具有意识和自我意识的人工智能。</w:t>
      </w:r>
    </w:p>
    <w:p w14:paraId="577641DA" w14:textId="77777777" w:rsidR="00673B17" w:rsidRDefault="00673B17" w:rsidP="00554FD7">
      <w:pPr>
        <w:pStyle w:val="Normal1"/>
        <w:spacing w:line="360" w:lineRule="auto"/>
        <w:jc w:val="left"/>
        <w:textAlignment w:val="center"/>
        <w:rPr>
          <w:rFonts w:cs="Times New Roman"/>
          <w:color w:val="000000"/>
          <w:szCs w:val="21"/>
        </w:rPr>
      </w:pPr>
      <w:r w:rsidRPr="00C32817">
        <w:rPr>
          <w:rFonts w:cs="Times New Roman"/>
          <w:color w:val="000000"/>
          <w:szCs w:val="21"/>
        </w:rPr>
        <w:t xml:space="preserve">E. </w:t>
      </w:r>
      <w:r w:rsidRPr="00C32817">
        <w:rPr>
          <w:rFonts w:cs="Times New Roman"/>
          <w:color w:val="000000"/>
          <w:szCs w:val="21"/>
        </w:rPr>
        <w:t>人工智能将带来</w:t>
      </w:r>
      <w:r w:rsidRPr="00C32817">
        <w:rPr>
          <w:rFonts w:cs="Times New Roman"/>
          <w:color w:val="000000"/>
          <w:szCs w:val="21"/>
        </w:rPr>
        <w:t>“</w:t>
      </w:r>
      <w:r w:rsidRPr="00C32817">
        <w:rPr>
          <w:rFonts w:cs="Times New Roman"/>
          <w:color w:val="000000"/>
          <w:szCs w:val="21"/>
        </w:rPr>
        <w:t>是机器还是人</w:t>
      </w:r>
      <w:r w:rsidRPr="00C32817">
        <w:rPr>
          <w:rFonts w:cs="Times New Roman"/>
          <w:color w:val="000000"/>
          <w:szCs w:val="21"/>
        </w:rPr>
        <w:t>”</w:t>
      </w:r>
      <w:r w:rsidRPr="00C32817">
        <w:rPr>
          <w:rFonts w:cs="Times New Roman"/>
          <w:color w:val="000000"/>
          <w:szCs w:val="21"/>
        </w:rPr>
        <w:t>这样的伦理难题，但要让人工智能避免犯下道德层面的错误，关键还在于人类自己如何开发和利用。</w:t>
      </w:r>
    </w:p>
    <w:p w14:paraId="7F566AF7" w14:textId="77777777" w:rsidR="00673B17" w:rsidRDefault="00673B17" w:rsidP="00B17A81">
      <w:pPr>
        <w:pStyle w:val="Normal1"/>
        <w:spacing w:line="360" w:lineRule="auto"/>
        <w:jc w:val="left"/>
        <w:textAlignment w:val="center"/>
        <w:rPr>
          <w:rFonts w:cs="Times New Roman"/>
          <w:color w:val="000000"/>
          <w:szCs w:val="21"/>
        </w:rPr>
      </w:pPr>
      <w:r w:rsidRPr="00C32817">
        <w:rPr>
          <w:rFonts w:cs="Times New Roman"/>
          <w:color w:val="000000"/>
          <w:szCs w:val="21"/>
        </w:rPr>
        <w:t xml:space="preserve">9. </w:t>
      </w:r>
      <w:r w:rsidRPr="00C32817">
        <w:rPr>
          <w:rFonts w:cs="Times New Roman"/>
          <w:color w:val="000000"/>
          <w:szCs w:val="21"/>
        </w:rPr>
        <w:t>结合材料，请谈一谈人工智能会不会取代人类。（</w:t>
      </w:r>
      <w:r w:rsidRPr="00C32817">
        <w:rPr>
          <w:rFonts w:cs="Times New Roman"/>
          <w:color w:val="000000"/>
          <w:szCs w:val="21"/>
        </w:rPr>
        <w:t>4</w:t>
      </w:r>
      <w:r w:rsidRPr="00C32817">
        <w:rPr>
          <w:rFonts w:cs="Times New Roman"/>
          <w:color w:val="000000"/>
          <w:szCs w:val="21"/>
        </w:rPr>
        <w:t>分）</w:t>
      </w:r>
    </w:p>
    <w:p w14:paraId="3D4D1215" w14:textId="77777777" w:rsidR="00673B17" w:rsidRPr="00BD0E6C" w:rsidRDefault="00673B17" w:rsidP="00673B17">
      <w:pPr>
        <w:snapToGrid w:val="0"/>
        <w:spacing w:line="360" w:lineRule="auto"/>
        <w:ind w:firstLineChars="0" w:firstLine="0"/>
        <w:rPr>
          <w:rFonts w:ascii="黑体" w:eastAsia="黑体" w:hAnsi="黑体"/>
          <w:b/>
          <w:sz w:val="24"/>
          <w:szCs w:val="24"/>
        </w:rPr>
      </w:pPr>
      <w:r w:rsidRPr="00BD0E6C">
        <w:rPr>
          <w:rFonts w:ascii="黑体" w:eastAsia="黑体" w:hAnsi="黑体" w:hint="eastAsia"/>
          <w:b/>
          <w:sz w:val="24"/>
          <w:szCs w:val="24"/>
        </w:rPr>
        <w:t>二、（2018届山东省济南市章丘区高三</w:t>
      </w:r>
      <w:proofErr w:type="gramStart"/>
      <w:r w:rsidRPr="00BD0E6C">
        <w:rPr>
          <w:rFonts w:ascii="黑体" w:eastAsia="黑体" w:hAnsi="黑体" w:hint="eastAsia"/>
          <w:b/>
          <w:sz w:val="24"/>
          <w:szCs w:val="24"/>
        </w:rPr>
        <w:t>3</w:t>
      </w:r>
      <w:proofErr w:type="gramEnd"/>
      <w:r w:rsidRPr="00BD0E6C">
        <w:rPr>
          <w:rFonts w:ascii="黑体" w:eastAsia="黑体" w:hAnsi="黑体" w:hint="eastAsia"/>
          <w:b/>
          <w:sz w:val="24"/>
          <w:szCs w:val="24"/>
        </w:rPr>
        <w:t>月模拟联考）古代诗文阅读（35分）</w:t>
      </w:r>
    </w:p>
    <w:p w14:paraId="50BB94EE" w14:textId="77777777" w:rsidR="00673B17" w:rsidRPr="00BD0E6C" w:rsidRDefault="00673B17" w:rsidP="00673B17">
      <w:pPr>
        <w:snapToGrid w:val="0"/>
        <w:spacing w:line="360" w:lineRule="auto"/>
        <w:ind w:firstLineChars="0" w:firstLine="0"/>
        <w:rPr>
          <w:rFonts w:ascii="黑体" w:eastAsia="黑体" w:hAnsi="黑体"/>
          <w:b/>
        </w:rPr>
      </w:pPr>
      <w:r w:rsidRPr="00BD0E6C">
        <w:rPr>
          <w:rFonts w:ascii="黑体" w:eastAsia="黑体" w:hAnsi="黑体" w:hint="eastAsia"/>
          <w:b/>
        </w:rPr>
        <w:t>（一）文言文阅读（本题共4小题，19分）</w:t>
      </w:r>
    </w:p>
    <w:p w14:paraId="474D5E7B" w14:textId="77777777" w:rsidR="00673B17" w:rsidRPr="00BD0E6C" w:rsidRDefault="00673B17" w:rsidP="00673B17">
      <w:pPr>
        <w:snapToGrid w:val="0"/>
        <w:spacing w:line="360" w:lineRule="auto"/>
        <w:ind w:firstLineChars="142" w:firstLine="298"/>
        <w:rPr>
          <w:rFonts w:ascii="宋体" w:hAnsi="宋体"/>
        </w:rPr>
      </w:pPr>
      <w:r w:rsidRPr="00BD0E6C">
        <w:rPr>
          <w:rFonts w:ascii="宋体" w:hAnsi="宋体" w:hint="eastAsia"/>
        </w:rPr>
        <w:t>阅读下面的文言文，完成10</w:t>
      </w:r>
      <w:r w:rsidRPr="00BD0E6C">
        <w:rPr>
          <w:rFonts w:ascii="宋体" w:hAnsi="宋体"/>
        </w:rPr>
        <w:t>-</w:t>
      </w:r>
      <w:r w:rsidRPr="00BD0E6C">
        <w:rPr>
          <w:rFonts w:ascii="宋体" w:hAnsi="宋体" w:hint="eastAsia"/>
        </w:rPr>
        <w:t>13题。</w:t>
      </w:r>
    </w:p>
    <w:p w14:paraId="7E2E5D5C" w14:textId="77777777" w:rsidR="00673B17" w:rsidRPr="00245693" w:rsidRDefault="00673B17" w:rsidP="00673B17">
      <w:pPr>
        <w:snapToGrid w:val="0"/>
        <w:spacing w:line="360" w:lineRule="auto"/>
        <w:ind w:firstLineChars="200" w:firstLine="420"/>
        <w:rPr>
          <w:rFonts w:ascii="楷体" w:eastAsia="楷体" w:hAnsi="楷体"/>
        </w:rPr>
      </w:pPr>
      <w:r w:rsidRPr="00245693">
        <w:rPr>
          <w:rFonts w:ascii="楷体" w:eastAsia="楷体" w:hAnsi="楷体" w:hint="eastAsia"/>
        </w:rPr>
        <w:t>刘甲，字师文，元祐</w:t>
      </w:r>
      <w:r w:rsidRPr="00245693">
        <w:rPr>
          <w:rFonts w:ascii="楷体" w:eastAsia="楷体" w:hAnsi="楷体" w:hint="eastAsia"/>
          <w:em w:val="dot"/>
        </w:rPr>
        <w:t>宰相</w:t>
      </w:r>
      <w:proofErr w:type="gramStart"/>
      <w:r w:rsidRPr="00245693">
        <w:rPr>
          <w:rFonts w:ascii="楷体" w:eastAsia="楷体" w:hAnsi="楷体" w:hint="eastAsia"/>
        </w:rPr>
        <w:t>挚</w:t>
      </w:r>
      <w:proofErr w:type="gramEnd"/>
      <w:r w:rsidRPr="00245693">
        <w:rPr>
          <w:rFonts w:ascii="楷体" w:eastAsia="楷体" w:hAnsi="楷体" w:hint="eastAsia"/>
        </w:rPr>
        <w:t>之后也。淳熙二年进士。使金，伴宴完颜者，</w:t>
      </w:r>
      <w:proofErr w:type="gramStart"/>
      <w:r w:rsidRPr="00245693">
        <w:rPr>
          <w:rFonts w:ascii="楷体" w:eastAsia="楷体" w:hAnsi="楷体" w:hint="eastAsia"/>
        </w:rPr>
        <w:t>名犯仁庙嫌</w:t>
      </w:r>
      <w:r w:rsidRPr="00245693">
        <w:rPr>
          <w:rFonts w:ascii="楷体" w:eastAsia="楷体" w:hAnsi="楷体" w:hint="eastAsia"/>
          <w:em w:val="dot"/>
        </w:rPr>
        <w:t>讳</w:t>
      </w:r>
      <w:proofErr w:type="gramEnd"/>
      <w:r w:rsidRPr="00245693">
        <w:rPr>
          <w:rFonts w:ascii="楷体" w:eastAsia="楷体" w:hAnsi="楷体" w:hint="eastAsia"/>
        </w:rPr>
        <w:t>，甲力辞。</w:t>
      </w:r>
      <w:proofErr w:type="gramStart"/>
      <w:r w:rsidRPr="00245693">
        <w:rPr>
          <w:rFonts w:ascii="楷体" w:eastAsia="楷体" w:hAnsi="楷体" w:hint="eastAsia"/>
        </w:rPr>
        <w:t>擢</w:t>
      </w:r>
      <w:proofErr w:type="gramEnd"/>
      <w:r w:rsidRPr="00245693">
        <w:rPr>
          <w:rFonts w:ascii="楷体" w:eastAsia="楷体" w:hAnsi="楷体" w:hint="eastAsia"/>
        </w:rPr>
        <w:t>工部侍郎。除湖北安抚使。甲谓：“荆州为吴、蜀脊，高保融分江流，</w:t>
      </w:r>
      <w:proofErr w:type="gramStart"/>
      <w:r w:rsidRPr="00245693">
        <w:rPr>
          <w:rFonts w:ascii="楷体" w:eastAsia="楷体" w:hAnsi="楷体" w:hint="eastAsia"/>
        </w:rPr>
        <w:t>潴</w:t>
      </w:r>
      <w:proofErr w:type="gramEnd"/>
      <w:r w:rsidRPr="00245693">
        <w:rPr>
          <w:rFonts w:ascii="楷体" w:eastAsia="楷体" w:hAnsi="楷体" w:hint="eastAsia"/>
        </w:rPr>
        <w:t>之以为北海，太祖常令决去之，盖保江陵之要害也。”即因遗址</w:t>
      </w:r>
      <w:proofErr w:type="gramStart"/>
      <w:r w:rsidRPr="00245693">
        <w:rPr>
          <w:rFonts w:ascii="楷体" w:eastAsia="楷体" w:hAnsi="楷体" w:hint="eastAsia"/>
        </w:rPr>
        <w:t>浚</w:t>
      </w:r>
      <w:proofErr w:type="gramEnd"/>
      <w:r w:rsidRPr="00245693">
        <w:rPr>
          <w:rFonts w:ascii="楷体" w:eastAsia="楷体" w:hAnsi="楷体" w:hint="eastAsia"/>
        </w:rPr>
        <w:t>筑，</w:t>
      </w:r>
      <w:proofErr w:type="gramStart"/>
      <w:r w:rsidRPr="00245693">
        <w:rPr>
          <w:rFonts w:ascii="楷体" w:eastAsia="楷体" w:hAnsi="楷体" w:hint="eastAsia"/>
        </w:rPr>
        <w:t>亘</w:t>
      </w:r>
      <w:proofErr w:type="gramEnd"/>
      <w:r w:rsidRPr="00245693">
        <w:rPr>
          <w:rFonts w:ascii="楷体" w:eastAsia="楷体" w:hAnsi="楷体" w:hint="eastAsia"/>
        </w:rPr>
        <w:t>四十里。</w:t>
      </w:r>
    </w:p>
    <w:p w14:paraId="53C099F7" w14:textId="77777777" w:rsidR="00673B17" w:rsidRPr="00245693" w:rsidRDefault="00673B17" w:rsidP="00673B17">
      <w:pPr>
        <w:snapToGrid w:val="0"/>
        <w:spacing w:line="360" w:lineRule="auto"/>
        <w:ind w:firstLineChars="200" w:firstLine="420"/>
        <w:rPr>
          <w:rFonts w:ascii="楷体" w:eastAsia="楷体" w:hAnsi="楷体"/>
        </w:rPr>
      </w:pPr>
      <w:r w:rsidRPr="00245693">
        <w:rPr>
          <w:rFonts w:ascii="楷体" w:eastAsia="楷体" w:hAnsi="楷体" w:hint="eastAsia"/>
        </w:rPr>
        <w:t>程松为四川宣抚使，</w:t>
      </w:r>
      <w:proofErr w:type="gramStart"/>
      <w:r w:rsidRPr="00245693">
        <w:rPr>
          <w:rFonts w:ascii="楷体" w:eastAsia="楷体" w:hAnsi="楷体" w:hint="eastAsia"/>
        </w:rPr>
        <w:t>吴曦副</w:t>
      </w:r>
      <w:proofErr w:type="gramEnd"/>
      <w:r w:rsidRPr="00245693">
        <w:rPr>
          <w:rFonts w:ascii="楷体" w:eastAsia="楷体" w:hAnsi="楷体" w:hint="eastAsia"/>
        </w:rPr>
        <w:t>之，</w:t>
      </w:r>
      <w:proofErr w:type="gramStart"/>
      <w:r w:rsidRPr="00245693">
        <w:rPr>
          <w:rFonts w:ascii="楷体" w:eastAsia="楷体" w:hAnsi="楷体" w:hint="eastAsia"/>
        </w:rPr>
        <w:t>以甲知兴元</w:t>
      </w:r>
      <w:proofErr w:type="gramEnd"/>
      <w:r w:rsidRPr="00245693">
        <w:rPr>
          <w:rFonts w:ascii="楷体" w:eastAsia="楷体" w:hAnsi="楷体" w:hint="eastAsia"/>
        </w:rPr>
        <w:t>府。先是，</w:t>
      </w:r>
      <w:proofErr w:type="gramStart"/>
      <w:r w:rsidRPr="00245693">
        <w:rPr>
          <w:rFonts w:ascii="楷体" w:eastAsia="楷体" w:hAnsi="楷体" w:hint="eastAsia"/>
        </w:rPr>
        <w:t>曦已献四州于</w:t>
      </w:r>
      <w:proofErr w:type="gramEnd"/>
      <w:r w:rsidRPr="00245693">
        <w:rPr>
          <w:rFonts w:ascii="楷体" w:eastAsia="楷体" w:hAnsi="楷体" w:hint="eastAsia"/>
        </w:rPr>
        <w:t>金，金铸</w:t>
      </w:r>
      <w:proofErr w:type="gramStart"/>
      <w:r w:rsidRPr="00245693">
        <w:rPr>
          <w:rFonts w:ascii="楷体" w:eastAsia="楷体" w:hAnsi="楷体" w:hint="eastAsia"/>
        </w:rPr>
        <w:t>印立曦为</w:t>
      </w:r>
      <w:proofErr w:type="gramEnd"/>
      <w:r w:rsidRPr="00245693">
        <w:rPr>
          <w:rFonts w:ascii="楷体" w:eastAsia="楷体" w:hAnsi="楷体" w:hint="eastAsia"/>
        </w:rPr>
        <w:t>蜀王。金人破大散关。甲告急于朝，</w:t>
      </w:r>
      <w:proofErr w:type="gramStart"/>
      <w:r w:rsidRPr="00245693">
        <w:rPr>
          <w:rFonts w:ascii="楷体" w:eastAsia="楷体" w:hAnsi="楷体" w:hint="eastAsia"/>
        </w:rPr>
        <w:t>乞</w:t>
      </w:r>
      <w:proofErr w:type="gramEnd"/>
      <w:r w:rsidRPr="00245693">
        <w:rPr>
          <w:rFonts w:ascii="楷体" w:eastAsia="楷体" w:hAnsi="楷体" w:hint="eastAsia"/>
        </w:rPr>
        <w:t>下两宣抚司协力捍御。</w:t>
      </w:r>
      <w:proofErr w:type="gramStart"/>
      <w:r w:rsidRPr="00245693">
        <w:rPr>
          <w:rFonts w:ascii="楷体" w:eastAsia="楷体" w:hAnsi="楷体" w:hint="eastAsia"/>
          <w:u w:val="single"/>
        </w:rPr>
        <w:t>松谋遁，甲固留</w:t>
      </w:r>
      <w:proofErr w:type="gramEnd"/>
      <w:r w:rsidRPr="00245693">
        <w:rPr>
          <w:rFonts w:ascii="楷体" w:eastAsia="楷体" w:hAnsi="楷体" w:hint="eastAsia"/>
          <w:u w:val="single"/>
        </w:rPr>
        <w:t>不可，</w:t>
      </w:r>
      <w:proofErr w:type="gramStart"/>
      <w:r w:rsidRPr="00245693">
        <w:rPr>
          <w:rFonts w:ascii="楷体" w:eastAsia="楷体" w:hAnsi="楷体" w:hint="eastAsia"/>
          <w:u w:val="single"/>
        </w:rPr>
        <w:t>遽</w:t>
      </w:r>
      <w:proofErr w:type="gramEnd"/>
      <w:r w:rsidRPr="00245693">
        <w:rPr>
          <w:rFonts w:ascii="楷体" w:eastAsia="楷体" w:hAnsi="楷体" w:hint="eastAsia"/>
          <w:u w:val="single"/>
        </w:rPr>
        <w:t>以便宜</w:t>
      </w:r>
      <w:proofErr w:type="gramStart"/>
      <w:r w:rsidRPr="00245693">
        <w:rPr>
          <w:rFonts w:ascii="楷体" w:eastAsia="楷体" w:hAnsi="楷体" w:hint="eastAsia"/>
          <w:u w:val="single"/>
        </w:rPr>
        <w:t>檄甲兼沿边</w:t>
      </w:r>
      <w:proofErr w:type="gramEnd"/>
      <w:r w:rsidRPr="00245693">
        <w:rPr>
          <w:rFonts w:ascii="楷体" w:eastAsia="楷体" w:hAnsi="楷体" w:hint="eastAsia"/>
          <w:u w:val="single"/>
        </w:rPr>
        <w:t>制置</w:t>
      </w:r>
      <w:r w:rsidRPr="00245693">
        <w:rPr>
          <w:rFonts w:ascii="楷体" w:eastAsia="楷体" w:hAnsi="楷体" w:hint="eastAsia"/>
        </w:rPr>
        <w:t>。曦遣王钺以书致甲，</w:t>
      </w:r>
      <w:proofErr w:type="gramStart"/>
      <w:r w:rsidRPr="00245693">
        <w:rPr>
          <w:rFonts w:ascii="楷体" w:eastAsia="楷体" w:hAnsi="楷体" w:hint="eastAsia"/>
        </w:rPr>
        <w:t>甲援大义</w:t>
      </w:r>
      <w:proofErr w:type="gramEnd"/>
      <w:r w:rsidRPr="00245693">
        <w:rPr>
          <w:rFonts w:ascii="楷体" w:eastAsia="楷体" w:hAnsi="楷体" w:hint="eastAsia"/>
        </w:rPr>
        <w:t>拒之，因卧疾。</w:t>
      </w:r>
      <w:proofErr w:type="gramStart"/>
      <w:r w:rsidRPr="00245693">
        <w:rPr>
          <w:rFonts w:ascii="楷体" w:eastAsia="楷体" w:hAnsi="楷体" w:hint="eastAsia"/>
        </w:rPr>
        <w:t>曦又遣</w:t>
      </w:r>
      <w:proofErr w:type="gramEnd"/>
      <w:r w:rsidRPr="00245693">
        <w:rPr>
          <w:rFonts w:ascii="楷体" w:eastAsia="楷体" w:hAnsi="楷体" w:hint="eastAsia"/>
        </w:rPr>
        <w:t>其弟吴</w:t>
      </w:r>
      <w:proofErr w:type="gramStart"/>
      <w:r w:rsidRPr="00245693">
        <w:rPr>
          <w:rFonts w:ascii="楷体" w:eastAsia="楷体" w:hAnsi="楷体" w:hint="eastAsia"/>
        </w:rPr>
        <w:t>旼邀甲相见</w:t>
      </w:r>
      <w:proofErr w:type="gramEnd"/>
      <w:r w:rsidRPr="00245693">
        <w:rPr>
          <w:rFonts w:ascii="楷体" w:eastAsia="楷体" w:hAnsi="楷体" w:hint="eastAsia"/>
        </w:rPr>
        <w:t>，甲</w:t>
      </w:r>
      <w:proofErr w:type="gramStart"/>
      <w:r w:rsidRPr="00245693">
        <w:rPr>
          <w:rFonts w:ascii="楷体" w:eastAsia="楷体" w:hAnsi="楷体" w:hint="eastAsia"/>
        </w:rPr>
        <w:t>叱</w:t>
      </w:r>
      <w:proofErr w:type="gramEnd"/>
      <w:r w:rsidRPr="00245693">
        <w:rPr>
          <w:rFonts w:ascii="楷体" w:eastAsia="楷体" w:hAnsi="楷体" w:hint="eastAsia"/>
        </w:rPr>
        <w:t>而去之。</w:t>
      </w:r>
      <w:proofErr w:type="gramStart"/>
      <w:r w:rsidRPr="00245693">
        <w:rPr>
          <w:rFonts w:ascii="楷体" w:eastAsia="楷体" w:hAnsi="楷体" w:hint="eastAsia"/>
        </w:rPr>
        <w:t>乃援颜真</w:t>
      </w:r>
      <w:proofErr w:type="gramEnd"/>
      <w:r w:rsidRPr="00245693">
        <w:rPr>
          <w:rFonts w:ascii="楷体" w:eastAsia="楷体" w:hAnsi="楷体" w:hint="eastAsia"/>
        </w:rPr>
        <w:t>卿河北故事，欲自拔归朝，先募二兵持</w:t>
      </w:r>
      <w:proofErr w:type="gramStart"/>
      <w:r w:rsidRPr="00245693">
        <w:rPr>
          <w:rFonts w:ascii="楷体" w:eastAsia="楷体" w:hAnsi="楷体" w:hint="eastAsia"/>
        </w:rPr>
        <w:t>帛书遣参知</w:t>
      </w:r>
      <w:proofErr w:type="gramEnd"/>
      <w:r w:rsidRPr="00245693">
        <w:rPr>
          <w:rFonts w:ascii="楷体" w:eastAsia="楷体" w:hAnsi="楷体" w:hint="eastAsia"/>
        </w:rPr>
        <w:t>政事</w:t>
      </w:r>
      <w:proofErr w:type="gramStart"/>
      <w:r w:rsidRPr="00245693">
        <w:rPr>
          <w:rFonts w:ascii="楷体" w:eastAsia="楷体" w:hAnsi="楷体" w:hint="eastAsia"/>
        </w:rPr>
        <w:t>李壁告变</w:t>
      </w:r>
      <w:proofErr w:type="gramEnd"/>
      <w:r w:rsidRPr="00245693">
        <w:rPr>
          <w:rFonts w:ascii="楷体" w:eastAsia="楷体" w:hAnsi="楷体" w:hint="eastAsia"/>
        </w:rPr>
        <w:t>，且曰：“若遣吴总以右职入川，即日可瓦解矣。”</w:t>
      </w:r>
    </w:p>
    <w:p w14:paraId="1EDF8933" w14:textId="77777777" w:rsidR="00673B17" w:rsidRPr="00245693" w:rsidRDefault="00673B17" w:rsidP="00673B17">
      <w:pPr>
        <w:snapToGrid w:val="0"/>
        <w:spacing w:line="360" w:lineRule="auto"/>
        <w:ind w:firstLineChars="200" w:firstLine="420"/>
        <w:rPr>
          <w:rFonts w:ascii="楷体" w:eastAsia="楷体" w:hAnsi="楷体"/>
        </w:rPr>
      </w:pPr>
      <w:r w:rsidRPr="00245693">
        <w:rPr>
          <w:rFonts w:ascii="楷体" w:eastAsia="楷体" w:hAnsi="楷体" w:hint="eastAsia"/>
          <w:u w:val="wave"/>
        </w:rPr>
        <w:t>曦</w:t>
      </w:r>
      <w:proofErr w:type="gramStart"/>
      <w:r w:rsidRPr="00245693">
        <w:rPr>
          <w:rFonts w:ascii="楷体" w:eastAsia="楷体" w:hAnsi="楷体" w:hint="eastAsia"/>
          <w:u w:val="wave"/>
        </w:rPr>
        <w:t>僭王位甲遂去官</w:t>
      </w:r>
      <w:proofErr w:type="gramEnd"/>
      <w:r w:rsidRPr="00245693">
        <w:rPr>
          <w:rFonts w:ascii="楷体" w:eastAsia="楷体" w:hAnsi="楷体" w:hint="eastAsia"/>
          <w:u w:val="wave"/>
        </w:rPr>
        <w:t>朝廷久乃微曦反状韩</w:t>
      </w:r>
      <w:proofErr w:type="gramStart"/>
      <w:r w:rsidRPr="00245693">
        <w:rPr>
          <w:rFonts w:ascii="楷体" w:eastAsia="楷体" w:hAnsi="楷体" w:hint="eastAsia"/>
          <w:u w:val="wave"/>
        </w:rPr>
        <w:t>侂胄</w:t>
      </w:r>
      <w:proofErr w:type="gramEnd"/>
      <w:r w:rsidRPr="00245693">
        <w:rPr>
          <w:rFonts w:ascii="楷体" w:eastAsia="楷体" w:hAnsi="楷体" w:hint="eastAsia"/>
          <w:u w:val="wave"/>
        </w:rPr>
        <w:t>犹</w:t>
      </w:r>
      <w:proofErr w:type="gramStart"/>
      <w:r w:rsidRPr="00245693">
        <w:rPr>
          <w:rFonts w:ascii="楷体" w:eastAsia="楷体" w:hAnsi="楷体" w:hint="eastAsia"/>
          <w:u w:val="wave"/>
        </w:rPr>
        <w:t>不</w:t>
      </w:r>
      <w:proofErr w:type="gramEnd"/>
      <w:r w:rsidRPr="00245693">
        <w:rPr>
          <w:rFonts w:ascii="楷体" w:eastAsia="楷体" w:hAnsi="楷体" w:hint="eastAsia"/>
          <w:u w:val="wave"/>
        </w:rPr>
        <w:t>之</w:t>
      </w:r>
      <w:proofErr w:type="gramStart"/>
      <w:r w:rsidRPr="00245693">
        <w:rPr>
          <w:rFonts w:ascii="楷体" w:eastAsia="楷体" w:hAnsi="楷体" w:hint="eastAsia"/>
          <w:u w:val="wave"/>
        </w:rPr>
        <w:t>信甲奏至举朝</w:t>
      </w:r>
      <w:proofErr w:type="gramEnd"/>
      <w:r w:rsidRPr="00245693">
        <w:rPr>
          <w:rFonts w:ascii="楷体" w:eastAsia="楷体" w:hAnsi="楷体" w:hint="eastAsia"/>
          <w:u w:val="wave"/>
        </w:rPr>
        <w:t>震骇壁袖帛书进上</w:t>
      </w:r>
      <w:proofErr w:type="gramStart"/>
      <w:r w:rsidRPr="00245693">
        <w:rPr>
          <w:rFonts w:ascii="楷体" w:eastAsia="楷体" w:hAnsi="楷体" w:hint="eastAsia"/>
          <w:u w:val="wave"/>
        </w:rPr>
        <w:t>览</w:t>
      </w:r>
      <w:proofErr w:type="gramEnd"/>
      <w:r w:rsidRPr="00245693">
        <w:rPr>
          <w:rFonts w:ascii="楷体" w:eastAsia="楷体" w:hAnsi="楷体" w:hint="eastAsia"/>
          <w:u w:val="wave"/>
        </w:rPr>
        <w:t>之称“忠臣”者再</w:t>
      </w:r>
      <w:proofErr w:type="gramStart"/>
      <w:r w:rsidRPr="00245693">
        <w:rPr>
          <w:rFonts w:ascii="楷体" w:eastAsia="楷体" w:hAnsi="楷体" w:hint="eastAsia"/>
        </w:rPr>
        <w:t>召甲赴行</w:t>
      </w:r>
      <w:proofErr w:type="gramEnd"/>
      <w:r w:rsidRPr="00245693">
        <w:rPr>
          <w:rFonts w:ascii="楷体" w:eastAsia="楷体" w:hAnsi="楷体" w:hint="eastAsia"/>
        </w:rPr>
        <w:t>在，赐</w:t>
      </w:r>
      <w:r w:rsidRPr="00245693">
        <w:rPr>
          <w:rFonts w:ascii="楷体" w:eastAsia="楷体" w:hAnsi="楷体" w:hint="eastAsia"/>
          <w:em w:val="dot"/>
        </w:rPr>
        <w:t>告身</w:t>
      </w:r>
      <w:r w:rsidRPr="00245693">
        <w:rPr>
          <w:rFonts w:ascii="楷体" w:eastAsia="楷体" w:hAnsi="楷体" w:hint="eastAsia"/>
        </w:rPr>
        <w:t>，使招</w:t>
      </w:r>
      <w:proofErr w:type="gramStart"/>
      <w:r w:rsidRPr="00245693">
        <w:rPr>
          <w:rFonts w:ascii="楷体" w:eastAsia="楷体" w:hAnsi="楷体" w:hint="eastAsia"/>
        </w:rPr>
        <w:t>谕</w:t>
      </w:r>
      <w:proofErr w:type="gramEnd"/>
      <w:r w:rsidRPr="00245693">
        <w:rPr>
          <w:rFonts w:ascii="楷体" w:eastAsia="楷体" w:hAnsi="楷体" w:hint="eastAsia"/>
        </w:rPr>
        <w:t>诸军为入蜀计。复以</w:t>
      </w:r>
      <w:proofErr w:type="gramStart"/>
      <w:r w:rsidRPr="00245693">
        <w:rPr>
          <w:rFonts w:ascii="楷体" w:eastAsia="楷体" w:hAnsi="楷体" w:hint="eastAsia"/>
        </w:rPr>
        <w:t>帛书赐甲曰</w:t>
      </w:r>
      <w:proofErr w:type="gramEnd"/>
      <w:r w:rsidRPr="00245693">
        <w:rPr>
          <w:rFonts w:ascii="楷体" w:eastAsia="楷体" w:hAnsi="楷体" w:hint="eastAsia"/>
        </w:rPr>
        <w:t>：“所</w:t>
      </w:r>
      <w:proofErr w:type="gramStart"/>
      <w:r w:rsidRPr="00245693">
        <w:rPr>
          <w:rFonts w:ascii="楷体" w:eastAsia="楷体" w:hAnsi="楷体" w:hint="eastAsia"/>
        </w:rPr>
        <w:t>乞</w:t>
      </w:r>
      <w:proofErr w:type="gramEnd"/>
      <w:r w:rsidRPr="00245693">
        <w:rPr>
          <w:rFonts w:ascii="楷体" w:eastAsia="楷体" w:hAnsi="楷体" w:hint="eastAsia"/>
          <w:em w:val="dot"/>
        </w:rPr>
        <w:t>致仕</w:t>
      </w:r>
      <w:r w:rsidRPr="00245693">
        <w:rPr>
          <w:rFonts w:ascii="楷体" w:eastAsia="楷体" w:hAnsi="楷体" w:hint="eastAsia"/>
        </w:rPr>
        <w:t>，实难允从。”</w:t>
      </w:r>
      <w:proofErr w:type="gramStart"/>
      <w:r w:rsidRPr="00245693">
        <w:rPr>
          <w:rFonts w:ascii="楷体" w:eastAsia="楷体" w:hAnsi="楷体" w:hint="eastAsia"/>
        </w:rPr>
        <w:t>甲舟行至</w:t>
      </w:r>
      <w:proofErr w:type="gramEnd"/>
      <w:r w:rsidRPr="00245693">
        <w:rPr>
          <w:rFonts w:ascii="楷体" w:eastAsia="楷体" w:hAnsi="楷体" w:hint="eastAsia"/>
        </w:rPr>
        <w:t>重庆，</w:t>
      </w:r>
      <w:proofErr w:type="gramStart"/>
      <w:r w:rsidRPr="00245693">
        <w:rPr>
          <w:rFonts w:ascii="楷体" w:eastAsia="楷体" w:hAnsi="楷体" w:hint="eastAsia"/>
        </w:rPr>
        <w:t>闻安丙等诛</w:t>
      </w:r>
      <w:proofErr w:type="gramEnd"/>
      <w:r w:rsidRPr="00245693">
        <w:rPr>
          <w:rFonts w:ascii="楷体" w:eastAsia="楷体" w:hAnsi="楷体" w:hint="eastAsia"/>
        </w:rPr>
        <w:t>曦，复还汉中，上奏待罪。</w:t>
      </w:r>
      <w:proofErr w:type="gramStart"/>
      <w:r w:rsidRPr="00245693">
        <w:rPr>
          <w:rFonts w:ascii="楷体" w:eastAsia="楷体" w:hAnsi="楷体" w:hint="eastAsia"/>
          <w:u w:val="single"/>
        </w:rPr>
        <w:t>诏趣还</w:t>
      </w:r>
      <w:proofErr w:type="gramEnd"/>
      <w:r w:rsidRPr="00245693">
        <w:rPr>
          <w:rFonts w:ascii="楷体" w:eastAsia="楷体" w:hAnsi="楷体" w:hint="eastAsia"/>
          <w:u w:val="single"/>
        </w:rPr>
        <w:t>任。甲奏</w:t>
      </w:r>
      <w:proofErr w:type="gramStart"/>
      <w:r w:rsidRPr="00245693">
        <w:rPr>
          <w:rFonts w:ascii="楷体" w:eastAsia="楷体" w:hAnsi="楷体" w:hint="eastAsia"/>
          <w:u w:val="single"/>
        </w:rPr>
        <w:t>叛</w:t>
      </w:r>
      <w:proofErr w:type="gramEnd"/>
      <w:r w:rsidRPr="00245693">
        <w:rPr>
          <w:rFonts w:ascii="楷体" w:eastAsia="楷体" w:hAnsi="楷体" w:hint="eastAsia"/>
          <w:u w:val="single"/>
        </w:rPr>
        <w:t>臣子</w:t>
      </w:r>
      <w:proofErr w:type="gramStart"/>
      <w:r w:rsidRPr="00245693">
        <w:rPr>
          <w:rFonts w:ascii="楷体" w:eastAsia="楷体" w:hAnsi="楷体" w:hint="eastAsia"/>
          <w:u w:val="single"/>
        </w:rPr>
        <w:t>孙族属及附伪</w:t>
      </w:r>
      <w:proofErr w:type="gramEnd"/>
      <w:r w:rsidRPr="00245693">
        <w:rPr>
          <w:rFonts w:ascii="楷体" w:eastAsia="楷体" w:hAnsi="楷体" w:hint="eastAsia"/>
          <w:u w:val="single"/>
        </w:rPr>
        <w:t>罪状，公论快之</w:t>
      </w:r>
      <w:r w:rsidRPr="00245693">
        <w:rPr>
          <w:rFonts w:ascii="楷体" w:eastAsia="楷体" w:hAnsi="楷体" w:hint="eastAsia"/>
        </w:rPr>
        <w:t>。金进屯八里山，甲分兵</w:t>
      </w:r>
      <w:proofErr w:type="gramStart"/>
      <w:r w:rsidRPr="00245693">
        <w:rPr>
          <w:rFonts w:ascii="楷体" w:eastAsia="楷体" w:hAnsi="楷体" w:hint="eastAsia"/>
        </w:rPr>
        <w:t>进守诸</w:t>
      </w:r>
      <w:proofErr w:type="gramEnd"/>
      <w:r w:rsidRPr="00245693">
        <w:rPr>
          <w:rFonts w:ascii="楷体" w:eastAsia="楷体" w:hAnsi="楷体" w:hint="eastAsia"/>
        </w:rPr>
        <w:t>关，金人知有备，引去。和议成，朝廷闻彭</w:t>
      </w:r>
      <w:proofErr w:type="gramStart"/>
      <w:r w:rsidRPr="00245693">
        <w:rPr>
          <w:rFonts w:ascii="楷体" w:eastAsia="楷体" w:hAnsi="楷体" w:hint="eastAsia"/>
        </w:rPr>
        <w:t>辂</w:t>
      </w:r>
      <w:proofErr w:type="gramEnd"/>
      <w:r w:rsidRPr="00245693">
        <w:rPr>
          <w:rFonts w:ascii="楷体" w:eastAsia="楷体" w:hAnsi="楷体" w:hint="eastAsia"/>
        </w:rPr>
        <w:t>与丙</w:t>
      </w:r>
      <w:proofErr w:type="gramStart"/>
      <w:r w:rsidRPr="00245693">
        <w:rPr>
          <w:rFonts w:ascii="楷体" w:eastAsia="楷体" w:hAnsi="楷体" w:hint="eastAsia"/>
        </w:rPr>
        <w:t>不</w:t>
      </w:r>
      <w:proofErr w:type="gramEnd"/>
      <w:r w:rsidRPr="00245693">
        <w:rPr>
          <w:rFonts w:ascii="楷体" w:eastAsia="楷体" w:hAnsi="楷体" w:hint="eastAsia"/>
        </w:rPr>
        <w:t>协，以书问甲，又</w:t>
      </w:r>
      <w:proofErr w:type="gramStart"/>
      <w:r w:rsidRPr="00245693">
        <w:rPr>
          <w:rFonts w:ascii="楷体" w:eastAsia="楷体" w:hAnsi="楷体" w:hint="eastAsia"/>
        </w:rPr>
        <w:t>俾谕</w:t>
      </w:r>
      <w:proofErr w:type="gramEnd"/>
      <w:r w:rsidRPr="00245693">
        <w:rPr>
          <w:rFonts w:ascii="楷体" w:eastAsia="楷体" w:hAnsi="楷体" w:hint="eastAsia"/>
        </w:rPr>
        <w:t>丙减</w:t>
      </w:r>
      <w:proofErr w:type="gramStart"/>
      <w:r w:rsidRPr="00245693">
        <w:rPr>
          <w:rFonts w:ascii="楷体" w:eastAsia="楷体" w:hAnsi="楷体" w:hint="eastAsia"/>
        </w:rPr>
        <w:t>汰</w:t>
      </w:r>
      <w:proofErr w:type="gramEnd"/>
      <w:r w:rsidRPr="00245693">
        <w:rPr>
          <w:rFonts w:ascii="楷体" w:eastAsia="楷体" w:hAnsi="楷体" w:hint="eastAsia"/>
        </w:rPr>
        <w:t>诸军勿过甚，</w:t>
      </w:r>
      <w:proofErr w:type="gramStart"/>
      <w:r w:rsidRPr="00245693">
        <w:rPr>
          <w:rFonts w:ascii="楷体" w:eastAsia="楷体" w:hAnsi="楷体" w:hint="eastAsia"/>
        </w:rPr>
        <w:t>及访蜀人才</w:t>
      </w:r>
      <w:proofErr w:type="gramEnd"/>
      <w:r w:rsidRPr="00245693">
        <w:rPr>
          <w:rFonts w:ascii="楷体" w:eastAsia="楷体" w:hAnsi="楷体" w:hint="eastAsia"/>
        </w:rPr>
        <w:t>之可用者。西边诸事，</w:t>
      </w:r>
      <w:proofErr w:type="gramStart"/>
      <w:r w:rsidRPr="00245693">
        <w:rPr>
          <w:rFonts w:ascii="楷体" w:eastAsia="楷体" w:hAnsi="楷体" w:hint="eastAsia"/>
        </w:rPr>
        <w:t>朝论多于甲</w:t>
      </w:r>
      <w:proofErr w:type="gramEnd"/>
      <w:r w:rsidRPr="00245693">
        <w:rPr>
          <w:rFonts w:ascii="楷体" w:eastAsia="楷体" w:hAnsi="楷体" w:hint="eastAsia"/>
        </w:rPr>
        <w:t>取决。</w:t>
      </w:r>
    </w:p>
    <w:p w14:paraId="009F35A9" w14:textId="77777777" w:rsidR="00673B17" w:rsidRPr="00245693" w:rsidRDefault="00673B17" w:rsidP="00673B17">
      <w:pPr>
        <w:snapToGrid w:val="0"/>
        <w:spacing w:line="360" w:lineRule="auto"/>
        <w:ind w:firstLineChars="200" w:firstLine="420"/>
        <w:rPr>
          <w:rFonts w:ascii="楷体" w:eastAsia="楷体" w:hAnsi="楷体"/>
        </w:rPr>
      </w:pPr>
      <w:proofErr w:type="gramStart"/>
      <w:r w:rsidRPr="00245693">
        <w:rPr>
          <w:rFonts w:ascii="楷体" w:eastAsia="楷体" w:hAnsi="楷体" w:hint="eastAsia"/>
        </w:rPr>
        <w:t>命甲权</w:t>
      </w:r>
      <w:proofErr w:type="gramEnd"/>
      <w:r w:rsidRPr="00245693">
        <w:rPr>
          <w:rFonts w:ascii="楷体" w:eastAsia="楷体" w:hAnsi="楷体" w:hint="eastAsia"/>
        </w:rPr>
        <w:t>四川制置司事。先是，</w:t>
      </w:r>
      <w:proofErr w:type="gramStart"/>
      <w:r w:rsidRPr="00245693">
        <w:rPr>
          <w:rFonts w:ascii="楷体" w:eastAsia="楷体" w:hAnsi="楷体" w:hint="eastAsia"/>
        </w:rPr>
        <w:t>大臣抚蜀者</w:t>
      </w:r>
      <w:proofErr w:type="gramEnd"/>
      <w:r w:rsidRPr="00245693">
        <w:rPr>
          <w:rFonts w:ascii="楷体" w:eastAsia="楷体" w:hAnsi="楷体" w:hint="eastAsia"/>
        </w:rPr>
        <w:t>，诸将事之，有所谓互送礼，实贿赂也。甲下令罢之。又</w:t>
      </w:r>
      <w:proofErr w:type="gramStart"/>
      <w:r w:rsidRPr="00245693">
        <w:rPr>
          <w:rFonts w:ascii="楷体" w:eastAsia="楷体" w:hAnsi="楷体" w:hint="eastAsia"/>
        </w:rPr>
        <w:t>乞</w:t>
      </w:r>
      <w:proofErr w:type="gramEnd"/>
      <w:r w:rsidRPr="00245693">
        <w:rPr>
          <w:rFonts w:ascii="楷体" w:eastAsia="楷体" w:hAnsi="楷体" w:hint="eastAsia"/>
        </w:rPr>
        <w:t>以</w:t>
      </w:r>
      <w:proofErr w:type="gramStart"/>
      <w:r w:rsidRPr="00245693">
        <w:rPr>
          <w:rFonts w:ascii="楷体" w:eastAsia="楷体" w:hAnsi="楷体" w:hint="eastAsia"/>
        </w:rPr>
        <w:t>皂郊博易铺场</w:t>
      </w:r>
      <w:proofErr w:type="gramEnd"/>
      <w:r w:rsidRPr="00245693">
        <w:rPr>
          <w:rFonts w:ascii="楷体" w:eastAsia="楷体" w:hAnsi="楷体" w:hint="eastAsia"/>
        </w:rPr>
        <w:t>还隶</w:t>
      </w:r>
      <w:proofErr w:type="gramStart"/>
      <w:r w:rsidRPr="00245693">
        <w:rPr>
          <w:rFonts w:ascii="楷体" w:eastAsia="楷体" w:hAnsi="楷体" w:hint="eastAsia"/>
        </w:rPr>
        <w:t>沔戎</w:t>
      </w:r>
      <w:proofErr w:type="gramEnd"/>
      <w:r w:rsidRPr="00245693">
        <w:rPr>
          <w:rFonts w:ascii="楷体" w:eastAsia="楷体" w:hAnsi="楷体" w:hint="eastAsia"/>
        </w:rPr>
        <w:t>司，复通吴氏庄，岁收租</w:t>
      </w:r>
      <w:proofErr w:type="gramStart"/>
      <w:r w:rsidRPr="00245693">
        <w:rPr>
          <w:rFonts w:ascii="楷体" w:eastAsia="楷体" w:hAnsi="楷体" w:hint="eastAsia"/>
        </w:rPr>
        <w:t>四万斛有奇</w:t>
      </w:r>
      <w:proofErr w:type="gramEnd"/>
      <w:r w:rsidRPr="00245693">
        <w:rPr>
          <w:rFonts w:ascii="楷体" w:eastAsia="楷体" w:hAnsi="楷体" w:hint="eastAsia"/>
        </w:rPr>
        <w:t>，钱十三万，以</w:t>
      </w:r>
      <w:proofErr w:type="gramStart"/>
      <w:r w:rsidRPr="00245693">
        <w:rPr>
          <w:rFonts w:ascii="楷体" w:eastAsia="楷体" w:hAnsi="楷体" w:hint="eastAsia"/>
        </w:rPr>
        <w:t>裨</w:t>
      </w:r>
      <w:proofErr w:type="gramEnd"/>
      <w:r w:rsidRPr="00245693">
        <w:rPr>
          <w:rFonts w:ascii="楷体" w:eastAsia="楷体" w:hAnsi="楷体" w:hint="eastAsia"/>
        </w:rPr>
        <w:t>总计。从之。丙增多田税，</w:t>
      </w:r>
      <w:proofErr w:type="gramStart"/>
      <w:r w:rsidRPr="00245693">
        <w:rPr>
          <w:rFonts w:ascii="楷体" w:eastAsia="楷体" w:hAnsi="楷体" w:hint="eastAsia"/>
        </w:rPr>
        <w:t>甲命属吏</w:t>
      </w:r>
      <w:proofErr w:type="gramEnd"/>
      <w:r w:rsidRPr="00245693">
        <w:rPr>
          <w:rFonts w:ascii="楷体" w:eastAsia="楷体" w:hAnsi="楷体" w:hint="eastAsia"/>
        </w:rPr>
        <w:t>讨论，由一府言之，</w:t>
      </w:r>
      <w:proofErr w:type="gramStart"/>
      <w:r w:rsidRPr="00245693">
        <w:rPr>
          <w:rFonts w:ascii="楷体" w:eastAsia="楷体" w:hAnsi="楷体" w:hint="eastAsia"/>
        </w:rPr>
        <w:t>岁减凡百六十万缗</w:t>
      </w:r>
      <w:proofErr w:type="gramEnd"/>
      <w:r w:rsidRPr="00245693">
        <w:rPr>
          <w:rFonts w:ascii="楷体" w:eastAsia="楷体" w:hAnsi="楷体" w:hint="eastAsia"/>
        </w:rPr>
        <w:t>、米麦</w:t>
      </w:r>
      <w:proofErr w:type="gramStart"/>
      <w:r w:rsidRPr="00245693">
        <w:rPr>
          <w:rFonts w:ascii="楷体" w:eastAsia="楷体" w:hAnsi="楷体" w:hint="eastAsia"/>
        </w:rPr>
        <w:t>万七千</w:t>
      </w:r>
      <w:proofErr w:type="gramEnd"/>
      <w:r w:rsidRPr="00245693">
        <w:rPr>
          <w:rFonts w:ascii="楷体" w:eastAsia="楷体" w:hAnsi="楷体" w:hint="eastAsia"/>
        </w:rPr>
        <w:t>石，边民感泣。卒于官。</w:t>
      </w:r>
    </w:p>
    <w:p w14:paraId="76DA367C" w14:textId="77777777" w:rsidR="00673B17" w:rsidRPr="00422723" w:rsidRDefault="00673B17" w:rsidP="00673B17">
      <w:pPr>
        <w:snapToGrid w:val="0"/>
        <w:spacing w:line="360" w:lineRule="auto"/>
        <w:ind w:firstLineChars="200" w:firstLine="420"/>
        <w:jc w:val="right"/>
        <w:rPr>
          <w:rFonts w:asciiTheme="minorEastAsia" w:eastAsiaTheme="minorEastAsia" w:hAnsiTheme="minorEastAsia"/>
        </w:rPr>
      </w:pPr>
      <w:r w:rsidRPr="00422723">
        <w:rPr>
          <w:rFonts w:asciiTheme="minorEastAsia" w:eastAsiaTheme="minorEastAsia" w:hAnsiTheme="minorEastAsia" w:hint="eastAsia"/>
        </w:rPr>
        <w:t>（选自《宋史·刘甲传》，有删改）</w:t>
      </w:r>
    </w:p>
    <w:p w14:paraId="2C6925B1" w14:textId="77777777" w:rsidR="00673B17" w:rsidRPr="00C32817" w:rsidRDefault="00673B17" w:rsidP="00673B17">
      <w:pPr>
        <w:snapToGrid w:val="0"/>
        <w:spacing w:line="360" w:lineRule="auto"/>
        <w:ind w:firstLineChars="0" w:firstLine="0"/>
      </w:pPr>
      <w:r w:rsidRPr="00C32817">
        <w:t>10</w:t>
      </w:r>
      <w:r w:rsidRPr="00C32817">
        <w:t>．下列对文中画波浪线部分的断句，正确的一项是（</w:t>
      </w:r>
      <w:r w:rsidRPr="00C32817">
        <w:t>3</w:t>
      </w:r>
      <w:r w:rsidRPr="00C32817">
        <w:t>分）（</w:t>
      </w:r>
      <w:r w:rsidRPr="00C32817">
        <w:t xml:space="preserve">    </w:t>
      </w:r>
      <w:r w:rsidRPr="00C32817">
        <w:t>）</w:t>
      </w:r>
    </w:p>
    <w:p w14:paraId="58D7B2DE" w14:textId="77777777" w:rsidR="00673B17" w:rsidRPr="00C32817" w:rsidRDefault="00673B17" w:rsidP="00673B17">
      <w:pPr>
        <w:snapToGrid w:val="0"/>
        <w:spacing w:line="360" w:lineRule="auto"/>
        <w:ind w:firstLineChars="0" w:firstLine="0"/>
      </w:pPr>
      <w:r w:rsidRPr="00C32817">
        <w:lastRenderedPageBreak/>
        <w:t>A</w:t>
      </w:r>
      <w:r w:rsidRPr="00C32817">
        <w:t>．曦</w:t>
      </w:r>
      <w:proofErr w:type="gramStart"/>
      <w:r w:rsidRPr="00C32817">
        <w:t>僭</w:t>
      </w:r>
      <w:proofErr w:type="gramEnd"/>
      <w:r w:rsidRPr="00C32817">
        <w:t>王位</w:t>
      </w:r>
      <w:r w:rsidRPr="00C32817">
        <w:t>/</w:t>
      </w:r>
      <w:proofErr w:type="gramStart"/>
      <w:r w:rsidRPr="00C32817">
        <w:t>甲遂去官</w:t>
      </w:r>
      <w:proofErr w:type="gramEnd"/>
      <w:r w:rsidRPr="00C32817">
        <w:t>朝廷</w:t>
      </w:r>
      <w:r w:rsidRPr="00C32817">
        <w:t>/</w:t>
      </w:r>
      <w:r w:rsidRPr="00C32817">
        <w:t>久乃微</w:t>
      </w:r>
      <w:proofErr w:type="gramStart"/>
      <w:r w:rsidRPr="00C32817">
        <w:t>闻曦反</w:t>
      </w:r>
      <w:proofErr w:type="gramEnd"/>
      <w:r w:rsidRPr="00C32817">
        <w:t>状</w:t>
      </w:r>
      <w:r w:rsidRPr="00C32817">
        <w:t>/</w:t>
      </w:r>
      <w:r w:rsidRPr="00C32817">
        <w:t>韩</w:t>
      </w:r>
      <w:proofErr w:type="gramStart"/>
      <w:r w:rsidRPr="00C32817">
        <w:t>侂胄</w:t>
      </w:r>
      <w:proofErr w:type="gramEnd"/>
      <w:r w:rsidRPr="00C32817">
        <w:t>犹</w:t>
      </w:r>
      <w:proofErr w:type="gramStart"/>
      <w:r w:rsidRPr="00C32817">
        <w:t>不</w:t>
      </w:r>
      <w:proofErr w:type="gramEnd"/>
      <w:r w:rsidRPr="00C32817">
        <w:t>之</w:t>
      </w:r>
      <w:proofErr w:type="gramStart"/>
      <w:r w:rsidRPr="00C32817">
        <w:t>信甲</w:t>
      </w:r>
      <w:r w:rsidRPr="00C32817">
        <w:t>/</w:t>
      </w:r>
      <w:r w:rsidRPr="00C32817">
        <w:t>奏至</w:t>
      </w:r>
      <w:proofErr w:type="gramEnd"/>
      <w:r w:rsidRPr="00C32817">
        <w:t>/</w:t>
      </w:r>
      <w:r w:rsidRPr="00C32817">
        <w:t>举朝震骇</w:t>
      </w:r>
      <w:r w:rsidRPr="00C32817">
        <w:t>/</w:t>
      </w:r>
      <w:r w:rsidRPr="00C32817">
        <w:t>壁袖帛书进</w:t>
      </w:r>
      <w:r w:rsidRPr="00C32817">
        <w:t>/</w:t>
      </w:r>
      <w:r w:rsidRPr="00C32817">
        <w:t>上</w:t>
      </w:r>
      <w:proofErr w:type="gramStart"/>
      <w:r w:rsidRPr="00C32817">
        <w:t>览</w:t>
      </w:r>
      <w:proofErr w:type="gramEnd"/>
      <w:r w:rsidRPr="00C32817">
        <w:t>之</w:t>
      </w:r>
      <w:r w:rsidRPr="00C32817">
        <w:t>/</w:t>
      </w:r>
      <w:r w:rsidRPr="00C32817">
        <w:t>称</w:t>
      </w:r>
      <w:r w:rsidRPr="00C32817">
        <w:t>“</w:t>
      </w:r>
      <w:r w:rsidRPr="00C32817">
        <w:t>忠臣</w:t>
      </w:r>
      <w:r w:rsidRPr="00C32817">
        <w:t>”</w:t>
      </w:r>
      <w:r w:rsidRPr="00C32817">
        <w:t>者再</w:t>
      </w:r>
      <w:r w:rsidRPr="00C32817">
        <w:t>/</w:t>
      </w:r>
    </w:p>
    <w:p w14:paraId="65F5D7FF" w14:textId="77777777" w:rsidR="00673B17" w:rsidRPr="00C32817" w:rsidRDefault="00673B17" w:rsidP="00673B17">
      <w:pPr>
        <w:snapToGrid w:val="0"/>
        <w:spacing w:line="360" w:lineRule="auto"/>
        <w:ind w:firstLineChars="0" w:firstLine="0"/>
      </w:pPr>
      <w:r w:rsidRPr="00C32817">
        <w:t>B</w:t>
      </w:r>
      <w:r w:rsidRPr="00C32817">
        <w:t>．曦</w:t>
      </w:r>
      <w:proofErr w:type="gramStart"/>
      <w:r w:rsidRPr="00C32817">
        <w:t>僭</w:t>
      </w:r>
      <w:proofErr w:type="gramEnd"/>
      <w:r w:rsidRPr="00C32817">
        <w:t>王位</w:t>
      </w:r>
      <w:r w:rsidRPr="00C32817">
        <w:t>/</w:t>
      </w:r>
      <w:proofErr w:type="gramStart"/>
      <w:r w:rsidRPr="00C32817">
        <w:t>甲遂去官</w:t>
      </w:r>
      <w:proofErr w:type="gramEnd"/>
      <w:r w:rsidRPr="00C32817">
        <w:t>/</w:t>
      </w:r>
      <w:r w:rsidRPr="00C32817">
        <w:t>朝廷久乃微</w:t>
      </w:r>
      <w:proofErr w:type="gramStart"/>
      <w:r w:rsidRPr="00C32817">
        <w:t>闻曦反</w:t>
      </w:r>
      <w:proofErr w:type="gramEnd"/>
      <w:r w:rsidRPr="00C32817">
        <w:t>状</w:t>
      </w:r>
      <w:r w:rsidRPr="00C32817">
        <w:t>/</w:t>
      </w:r>
      <w:r w:rsidRPr="00C32817">
        <w:t>韩</w:t>
      </w:r>
      <w:proofErr w:type="gramStart"/>
      <w:r w:rsidRPr="00C32817">
        <w:t>侂胄</w:t>
      </w:r>
      <w:proofErr w:type="gramEnd"/>
      <w:r w:rsidRPr="00C32817">
        <w:t>犹</w:t>
      </w:r>
      <w:proofErr w:type="gramStart"/>
      <w:r w:rsidRPr="00C32817">
        <w:t>不</w:t>
      </w:r>
      <w:proofErr w:type="gramEnd"/>
      <w:r w:rsidRPr="00C32817">
        <w:t>之</w:t>
      </w:r>
      <w:proofErr w:type="gramStart"/>
      <w:r w:rsidRPr="00C32817">
        <w:t>信甲</w:t>
      </w:r>
      <w:r w:rsidRPr="00C32817">
        <w:t>/</w:t>
      </w:r>
      <w:r w:rsidRPr="00C32817">
        <w:t>奏至</w:t>
      </w:r>
      <w:proofErr w:type="gramEnd"/>
      <w:r w:rsidRPr="00C32817">
        <w:t>/</w:t>
      </w:r>
      <w:r w:rsidRPr="00C32817">
        <w:t>举朝震骇</w:t>
      </w:r>
      <w:r w:rsidRPr="00C32817">
        <w:t>/</w:t>
      </w:r>
      <w:r w:rsidRPr="00C32817">
        <w:t>壁袖帛书进</w:t>
      </w:r>
      <w:r w:rsidRPr="00C32817">
        <w:t>/</w:t>
      </w:r>
      <w:r w:rsidRPr="00C32817">
        <w:t>上</w:t>
      </w:r>
      <w:proofErr w:type="gramStart"/>
      <w:r w:rsidRPr="00C32817">
        <w:t>览</w:t>
      </w:r>
      <w:proofErr w:type="gramEnd"/>
      <w:r w:rsidRPr="00C32817">
        <w:t>之</w:t>
      </w:r>
      <w:r w:rsidRPr="00C32817">
        <w:t>/</w:t>
      </w:r>
      <w:r w:rsidRPr="00C32817">
        <w:t>称</w:t>
      </w:r>
      <w:r w:rsidRPr="00C32817">
        <w:t>“</w:t>
      </w:r>
      <w:r w:rsidRPr="00C32817">
        <w:t>忠臣</w:t>
      </w:r>
      <w:r w:rsidRPr="00C32817">
        <w:t>”</w:t>
      </w:r>
      <w:r w:rsidRPr="00C32817">
        <w:t>者再</w:t>
      </w:r>
      <w:r w:rsidRPr="00C32817">
        <w:t>/</w:t>
      </w:r>
    </w:p>
    <w:p w14:paraId="236C3A50" w14:textId="77777777" w:rsidR="00673B17" w:rsidRPr="00C32817" w:rsidRDefault="00673B17" w:rsidP="00673B17">
      <w:pPr>
        <w:snapToGrid w:val="0"/>
        <w:spacing w:line="360" w:lineRule="auto"/>
        <w:ind w:firstLineChars="0" w:firstLine="0"/>
      </w:pPr>
      <w:r w:rsidRPr="00C32817">
        <w:t>C</w:t>
      </w:r>
      <w:r w:rsidRPr="00C32817">
        <w:t>．曦</w:t>
      </w:r>
      <w:proofErr w:type="gramStart"/>
      <w:r w:rsidRPr="00C32817">
        <w:t>僭</w:t>
      </w:r>
      <w:proofErr w:type="gramEnd"/>
      <w:r w:rsidRPr="00C32817">
        <w:t>王位</w:t>
      </w:r>
      <w:r w:rsidRPr="00C32817">
        <w:t>/</w:t>
      </w:r>
      <w:proofErr w:type="gramStart"/>
      <w:r w:rsidRPr="00C32817">
        <w:t>甲遂去官</w:t>
      </w:r>
      <w:proofErr w:type="gramEnd"/>
      <w:r w:rsidRPr="00C32817">
        <w:t>/</w:t>
      </w:r>
      <w:r w:rsidRPr="00C32817">
        <w:t>朝廷久乃微</w:t>
      </w:r>
      <w:proofErr w:type="gramStart"/>
      <w:r w:rsidRPr="00C32817">
        <w:t>闻曦反</w:t>
      </w:r>
      <w:proofErr w:type="gramEnd"/>
      <w:r w:rsidRPr="00C32817">
        <w:t>状</w:t>
      </w:r>
      <w:r w:rsidRPr="00C32817">
        <w:t>/</w:t>
      </w:r>
      <w:r w:rsidRPr="00C32817">
        <w:t>韩</w:t>
      </w:r>
      <w:proofErr w:type="gramStart"/>
      <w:r w:rsidRPr="00C32817">
        <w:t>侂胄</w:t>
      </w:r>
      <w:proofErr w:type="gramEnd"/>
      <w:r w:rsidRPr="00C32817">
        <w:t>犹</w:t>
      </w:r>
      <w:proofErr w:type="gramStart"/>
      <w:r w:rsidRPr="00C32817">
        <w:t>不</w:t>
      </w:r>
      <w:proofErr w:type="gramEnd"/>
      <w:r w:rsidRPr="00C32817">
        <w:t>之信</w:t>
      </w:r>
      <w:r w:rsidRPr="00C32817">
        <w:t>/</w:t>
      </w:r>
      <w:proofErr w:type="gramStart"/>
      <w:r w:rsidRPr="00C32817">
        <w:t>甲奏至</w:t>
      </w:r>
      <w:proofErr w:type="gramEnd"/>
      <w:r w:rsidRPr="00C32817">
        <w:t>/</w:t>
      </w:r>
      <w:r w:rsidRPr="00C32817">
        <w:t>举朝震骇</w:t>
      </w:r>
      <w:r w:rsidRPr="00C32817">
        <w:t>/</w:t>
      </w:r>
      <w:r w:rsidRPr="00C32817">
        <w:t>壁袖帛书进</w:t>
      </w:r>
      <w:r w:rsidRPr="00C32817">
        <w:t>/</w:t>
      </w:r>
      <w:r w:rsidRPr="00C32817">
        <w:t>上</w:t>
      </w:r>
      <w:proofErr w:type="gramStart"/>
      <w:r w:rsidRPr="00C32817">
        <w:t>览</w:t>
      </w:r>
      <w:proofErr w:type="gramEnd"/>
      <w:r w:rsidRPr="00C32817">
        <w:t>之</w:t>
      </w:r>
      <w:r w:rsidRPr="00C32817">
        <w:t>/</w:t>
      </w:r>
      <w:r w:rsidRPr="00C32817">
        <w:t>称</w:t>
      </w:r>
      <w:r w:rsidRPr="00C32817">
        <w:t>“</w:t>
      </w:r>
      <w:r w:rsidRPr="00C32817">
        <w:t>忠臣</w:t>
      </w:r>
      <w:r w:rsidRPr="00C32817">
        <w:t>”</w:t>
      </w:r>
      <w:r w:rsidRPr="00C32817">
        <w:t>者再</w:t>
      </w:r>
      <w:r w:rsidRPr="00C32817">
        <w:t>/</w:t>
      </w:r>
    </w:p>
    <w:p w14:paraId="0A05DF64" w14:textId="77777777" w:rsidR="00673B17" w:rsidRDefault="00673B17" w:rsidP="00673B17">
      <w:pPr>
        <w:snapToGrid w:val="0"/>
        <w:spacing w:line="360" w:lineRule="auto"/>
        <w:ind w:firstLineChars="0" w:firstLine="0"/>
      </w:pPr>
      <w:r w:rsidRPr="00C32817">
        <w:t>D</w:t>
      </w:r>
      <w:r w:rsidRPr="00C32817">
        <w:t>．曦</w:t>
      </w:r>
      <w:proofErr w:type="gramStart"/>
      <w:r w:rsidRPr="00C32817">
        <w:t>僭</w:t>
      </w:r>
      <w:proofErr w:type="gramEnd"/>
      <w:r w:rsidRPr="00C32817">
        <w:t>王位</w:t>
      </w:r>
      <w:r w:rsidRPr="00C32817">
        <w:t>/</w:t>
      </w:r>
      <w:proofErr w:type="gramStart"/>
      <w:r w:rsidRPr="00C32817">
        <w:t>甲遂去官</w:t>
      </w:r>
      <w:proofErr w:type="gramEnd"/>
      <w:r w:rsidRPr="00C32817">
        <w:t>朝廷</w:t>
      </w:r>
      <w:r w:rsidRPr="00C32817">
        <w:t>/</w:t>
      </w:r>
      <w:r w:rsidRPr="00C32817">
        <w:t>久乃微</w:t>
      </w:r>
      <w:proofErr w:type="gramStart"/>
      <w:r w:rsidRPr="00C32817">
        <w:t>闻曦反</w:t>
      </w:r>
      <w:proofErr w:type="gramEnd"/>
      <w:r w:rsidRPr="00C32817">
        <w:t>状</w:t>
      </w:r>
      <w:r w:rsidRPr="00C32817">
        <w:t>/</w:t>
      </w:r>
      <w:r w:rsidRPr="00C32817">
        <w:t>韩</w:t>
      </w:r>
      <w:proofErr w:type="gramStart"/>
      <w:r w:rsidRPr="00C32817">
        <w:t>侂胄</w:t>
      </w:r>
      <w:proofErr w:type="gramEnd"/>
      <w:r w:rsidRPr="00C32817">
        <w:t>犹</w:t>
      </w:r>
      <w:proofErr w:type="gramStart"/>
      <w:r w:rsidRPr="00C32817">
        <w:t>不</w:t>
      </w:r>
      <w:proofErr w:type="gramEnd"/>
      <w:r w:rsidRPr="00C32817">
        <w:t>之信</w:t>
      </w:r>
      <w:r w:rsidRPr="00C32817">
        <w:t>/</w:t>
      </w:r>
      <w:proofErr w:type="gramStart"/>
      <w:r w:rsidRPr="00C32817">
        <w:t>甲奏至</w:t>
      </w:r>
      <w:proofErr w:type="gramEnd"/>
      <w:r w:rsidRPr="00C32817">
        <w:t>/</w:t>
      </w:r>
      <w:r w:rsidRPr="00C32817">
        <w:t>举朝震骇</w:t>
      </w:r>
      <w:r w:rsidRPr="00C32817">
        <w:t>/</w:t>
      </w:r>
      <w:r w:rsidRPr="00C32817">
        <w:t>壁袖帛书进</w:t>
      </w:r>
      <w:r w:rsidRPr="00C32817">
        <w:t>/</w:t>
      </w:r>
      <w:r w:rsidRPr="00C32817">
        <w:t>上</w:t>
      </w:r>
      <w:proofErr w:type="gramStart"/>
      <w:r w:rsidRPr="00C32817">
        <w:t>览</w:t>
      </w:r>
      <w:proofErr w:type="gramEnd"/>
      <w:r w:rsidRPr="00C32817">
        <w:t>之</w:t>
      </w:r>
      <w:r w:rsidRPr="00C32817">
        <w:t>/</w:t>
      </w:r>
      <w:r w:rsidRPr="00C32817">
        <w:t>称</w:t>
      </w:r>
      <w:r w:rsidRPr="00C32817">
        <w:t>“</w:t>
      </w:r>
      <w:r w:rsidRPr="00C32817">
        <w:t>忠臣</w:t>
      </w:r>
      <w:r w:rsidRPr="00C32817">
        <w:t>”</w:t>
      </w:r>
      <w:r w:rsidRPr="00C32817">
        <w:t>者再</w:t>
      </w:r>
      <w:r w:rsidRPr="00C32817">
        <w:t>/</w:t>
      </w:r>
    </w:p>
    <w:p w14:paraId="4DC8765C" w14:textId="77777777" w:rsidR="00673B17" w:rsidRPr="00C32817" w:rsidRDefault="00673B17" w:rsidP="00673B17">
      <w:pPr>
        <w:snapToGrid w:val="0"/>
        <w:spacing w:line="360" w:lineRule="auto"/>
        <w:ind w:firstLineChars="0" w:firstLine="0"/>
      </w:pPr>
      <w:r w:rsidRPr="00C32817">
        <w:t>11</w:t>
      </w:r>
      <w:r w:rsidRPr="00C32817">
        <w:t>．下列对文中加点词语的相关内容的解说，不正确的一项是（</w:t>
      </w:r>
      <w:r w:rsidRPr="00C32817">
        <w:t>3</w:t>
      </w:r>
      <w:r w:rsidRPr="00C32817">
        <w:t>分）（</w:t>
      </w:r>
      <w:r w:rsidRPr="00C32817">
        <w:t xml:space="preserve">    </w:t>
      </w:r>
      <w:r w:rsidRPr="00C32817">
        <w:t>）</w:t>
      </w:r>
    </w:p>
    <w:p w14:paraId="1E718C6D" w14:textId="77777777" w:rsidR="00673B17" w:rsidRPr="00C32817" w:rsidRDefault="00673B17" w:rsidP="00673B17">
      <w:pPr>
        <w:snapToGrid w:val="0"/>
        <w:spacing w:line="360" w:lineRule="auto"/>
        <w:ind w:firstLineChars="0" w:firstLine="0"/>
      </w:pPr>
      <w:r w:rsidRPr="00C32817">
        <w:t>A.</w:t>
      </w:r>
      <w:r w:rsidRPr="00C32817">
        <w:t>宰相，文中指我国古代辅助君主掌管国事的最高官员。与</w:t>
      </w:r>
      <w:r w:rsidRPr="00C32817">
        <w:t>“</w:t>
      </w:r>
      <w:r w:rsidRPr="00C32817">
        <w:t>丞相</w:t>
      </w:r>
      <w:r w:rsidRPr="00C32817">
        <w:t>”</w:t>
      </w:r>
      <w:r w:rsidRPr="00C32817">
        <w:t>并非同一概念。</w:t>
      </w:r>
    </w:p>
    <w:p w14:paraId="052505BF" w14:textId="77777777" w:rsidR="00673B17" w:rsidRPr="00C32817" w:rsidRDefault="00673B17" w:rsidP="00673B17">
      <w:pPr>
        <w:snapToGrid w:val="0"/>
        <w:spacing w:line="360" w:lineRule="auto"/>
        <w:ind w:firstLineChars="0" w:firstLine="0"/>
      </w:pPr>
      <w:r w:rsidRPr="00C32817">
        <w:t>B.</w:t>
      </w:r>
      <w:proofErr w:type="gramStart"/>
      <w:r w:rsidRPr="00C32817">
        <w:t>讳</w:t>
      </w:r>
      <w:proofErr w:type="gramEnd"/>
      <w:r w:rsidRPr="00C32817">
        <w:t>，文中指古代称死后的君主或尊长的名字，在名字前称</w:t>
      </w:r>
      <w:proofErr w:type="gramStart"/>
      <w:r w:rsidRPr="00C32817">
        <w:t>讳</w:t>
      </w:r>
      <w:proofErr w:type="gramEnd"/>
      <w:r w:rsidRPr="00C32817">
        <w:t>，以表示尊敬。</w:t>
      </w:r>
    </w:p>
    <w:p w14:paraId="785A232F" w14:textId="77777777" w:rsidR="00673B17" w:rsidRPr="00C32817" w:rsidRDefault="00673B17" w:rsidP="00673B17">
      <w:pPr>
        <w:snapToGrid w:val="0"/>
        <w:spacing w:line="360" w:lineRule="auto"/>
        <w:ind w:firstLineChars="0" w:firstLine="0"/>
      </w:pPr>
      <w:r w:rsidRPr="00C32817">
        <w:t>C.</w:t>
      </w:r>
      <w:r w:rsidRPr="00C32817">
        <w:t>告身，委任官职的凭据，类似后世的委任状。这反映了古代</w:t>
      </w:r>
      <w:r w:rsidRPr="00C32817">
        <w:t>“</w:t>
      </w:r>
      <w:r w:rsidRPr="00C32817">
        <w:t>以文书治天下</w:t>
      </w:r>
      <w:r w:rsidRPr="00C32817">
        <w:t>”</w:t>
      </w:r>
      <w:r w:rsidRPr="00C32817">
        <w:t>的特点。</w:t>
      </w:r>
    </w:p>
    <w:p w14:paraId="3504C81F" w14:textId="77777777" w:rsidR="00673B17" w:rsidRDefault="00673B17" w:rsidP="00673B17">
      <w:pPr>
        <w:snapToGrid w:val="0"/>
        <w:spacing w:line="360" w:lineRule="auto"/>
        <w:ind w:firstLineChars="0" w:firstLine="0"/>
      </w:pPr>
      <w:r w:rsidRPr="00C32817">
        <w:t>D.</w:t>
      </w:r>
      <w:r w:rsidRPr="00C32817">
        <w:t>致仕，本义是将享受的禄位交还给君王，表示官员辞去官职或到规定年龄而离职。</w:t>
      </w:r>
    </w:p>
    <w:p w14:paraId="7B1858B1" w14:textId="77777777" w:rsidR="00673B17" w:rsidRPr="00C32817" w:rsidRDefault="00673B17" w:rsidP="00673B17">
      <w:pPr>
        <w:snapToGrid w:val="0"/>
        <w:spacing w:line="360" w:lineRule="auto"/>
        <w:ind w:firstLineChars="0" w:firstLine="0"/>
      </w:pPr>
      <w:r w:rsidRPr="00C32817">
        <w:t>12</w:t>
      </w:r>
      <w:r w:rsidRPr="00C32817">
        <w:t>．下列对原文有关内容的概括和分析，不正确的一项是（</w:t>
      </w:r>
      <w:r w:rsidRPr="00C32817">
        <w:t>3</w:t>
      </w:r>
      <w:r w:rsidRPr="00C32817">
        <w:t>分）（</w:t>
      </w:r>
      <w:r w:rsidRPr="00C32817">
        <w:t xml:space="preserve">    </w:t>
      </w:r>
      <w:r w:rsidRPr="00C32817">
        <w:t>）</w:t>
      </w:r>
    </w:p>
    <w:p w14:paraId="700F6AA5" w14:textId="77777777" w:rsidR="00673B17" w:rsidRPr="00C32817" w:rsidRDefault="00673B17" w:rsidP="00673B17">
      <w:pPr>
        <w:snapToGrid w:val="0"/>
        <w:spacing w:line="360" w:lineRule="auto"/>
        <w:ind w:firstLineChars="0" w:firstLine="0"/>
      </w:pPr>
      <w:r w:rsidRPr="00C32817">
        <w:t>A.</w:t>
      </w:r>
      <w:r w:rsidRPr="00C32817">
        <w:t>刘甲恪尽职守。他在湖北任职，对水利建设提出合理建议，被采纳；他在四川任职提出一些意见得到朝廷同意，又进行减税。</w:t>
      </w:r>
    </w:p>
    <w:p w14:paraId="1A7B2EF5" w14:textId="77777777" w:rsidR="00673B17" w:rsidRDefault="00673B17" w:rsidP="00673B17">
      <w:pPr>
        <w:snapToGrid w:val="0"/>
        <w:spacing w:line="360" w:lineRule="auto"/>
        <w:ind w:firstLineChars="0" w:firstLine="0"/>
      </w:pPr>
      <w:r w:rsidRPr="00C32817">
        <w:t>B.</w:t>
      </w:r>
      <w:r w:rsidRPr="00C32817">
        <w:t>刘甲忠于国家。刘甲到四川任职，</w:t>
      </w:r>
      <w:proofErr w:type="gramStart"/>
      <w:r w:rsidRPr="00C32817">
        <w:t>吴曦已经</w:t>
      </w:r>
      <w:proofErr w:type="gramEnd"/>
      <w:r w:rsidRPr="00C32817">
        <w:t>和金国勾结，两次派人</w:t>
      </w:r>
      <w:proofErr w:type="gramStart"/>
      <w:r w:rsidRPr="00C32817">
        <w:t>拉拢刘</w:t>
      </w:r>
      <w:proofErr w:type="gramEnd"/>
      <w:r w:rsidRPr="00C32817">
        <w:t>甲，都被刘甲拒绝，</w:t>
      </w:r>
      <w:proofErr w:type="gramStart"/>
      <w:r w:rsidRPr="00C32817">
        <w:t>刘甲回朝廷</w:t>
      </w:r>
      <w:proofErr w:type="gramEnd"/>
      <w:r w:rsidRPr="00C32817">
        <w:t>后告诉李壁破敌之道。</w:t>
      </w:r>
    </w:p>
    <w:p w14:paraId="02C53FF4" w14:textId="77777777" w:rsidR="00673B17" w:rsidRDefault="00673B17" w:rsidP="00673B17">
      <w:pPr>
        <w:snapToGrid w:val="0"/>
        <w:spacing w:line="360" w:lineRule="auto"/>
        <w:ind w:firstLineChars="0" w:firstLine="0"/>
      </w:pPr>
      <w:r w:rsidRPr="00C32817">
        <w:t>C.</w:t>
      </w:r>
      <w:r w:rsidRPr="00C32817">
        <w:t>刘甲深受信任。有官员不和，朝廷写信问他，又让他转告一些事，让他探访蜀地人才；西部边境的很多事都让他决定。</w:t>
      </w:r>
    </w:p>
    <w:p w14:paraId="64332A09" w14:textId="77777777" w:rsidR="00673B17" w:rsidRDefault="00673B17" w:rsidP="00673B17">
      <w:pPr>
        <w:snapToGrid w:val="0"/>
        <w:spacing w:line="360" w:lineRule="auto"/>
        <w:ind w:firstLineChars="0" w:firstLine="0"/>
      </w:pPr>
      <w:r w:rsidRPr="00C32817">
        <w:t>D.</w:t>
      </w:r>
      <w:r w:rsidRPr="00C32817">
        <w:t>刘甲廉洁自律。在他之前，对于来四川安抚的大臣，将领们纷纷以互相送礼的名目行贿他代理四川制置司事时，下令取消了此项名目。</w:t>
      </w:r>
    </w:p>
    <w:p w14:paraId="6B891F63" w14:textId="77777777" w:rsidR="00673B17" w:rsidRPr="00C32817" w:rsidRDefault="00673B17" w:rsidP="00673B17">
      <w:pPr>
        <w:snapToGrid w:val="0"/>
        <w:spacing w:line="360" w:lineRule="auto"/>
        <w:ind w:firstLineChars="0" w:firstLine="0"/>
      </w:pPr>
      <w:r w:rsidRPr="00C32817">
        <w:t>13</w:t>
      </w:r>
      <w:r w:rsidRPr="00C32817">
        <w:t>．把文中画横线的句子翻译成现代汉语。（</w:t>
      </w:r>
      <w:r w:rsidRPr="00C32817">
        <w:t>10</w:t>
      </w:r>
      <w:r w:rsidRPr="00C32817">
        <w:t>分）</w:t>
      </w:r>
    </w:p>
    <w:p w14:paraId="06861C05" w14:textId="77777777" w:rsidR="00673B17" w:rsidRPr="00C32817" w:rsidRDefault="00673B17" w:rsidP="00673B17">
      <w:pPr>
        <w:snapToGrid w:val="0"/>
        <w:spacing w:line="360" w:lineRule="auto"/>
        <w:ind w:firstLineChars="0" w:firstLine="0"/>
      </w:pPr>
      <w:r w:rsidRPr="00C32817">
        <w:t>（</w:t>
      </w:r>
      <w:r w:rsidRPr="00C32817">
        <w:t>1</w:t>
      </w:r>
      <w:r w:rsidRPr="00C32817">
        <w:t>）</w:t>
      </w:r>
      <w:proofErr w:type="gramStart"/>
      <w:r w:rsidRPr="00C32817">
        <w:t>松谋遁，甲固留</w:t>
      </w:r>
      <w:proofErr w:type="gramEnd"/>
      <w:r w:rsidRPr="00C32817">
        <w:t>不可，</w:t>
      </w:r>
      <w:proofErr w:type="gramStart"/>
      <w:r w:rsidRPr="00C32817">
        <w:t>遽</w:t>
      </w:r>
      <w:proofErr w:type="gramEnd"/>
      <w:r w:rsidRPr="00C32817">
        <w:t>以便宜</w:t>
      </w:r>
      <w:proofErr w:type="gramStart"/>
      <w:r w:rsidRPr="00C32817">
        <w:t>檄甲兼沿边</w:t>
      </w:r>
      <w:proofErr w:type="gramEnd"/>
      <w:r w:rsidRPr="00C32817">
        <w:t>制置。（</w:t>
      </w:r>
      <w:r w:rsidRPr="00C32817">
        <w:t>5</w:t>
      </w:r>
      <w:r w:rsidRPr="00C32817">
        <w:t>分）</w:t>
      </w:r>
    </w:p>
    <w:p w14:paraId="61ED9374" w14:textId="77777777" w:rsidR="00673B17" w:rsidRDefault="00673B17" w:rsidP="00673B17">
      <w:pPr>
        <w:snapToGrid w:val="0"/>
        <w:spacing w:line="360" w:lineRule="auto"/>
        <w:ind w:firstLineChars="0" w:firstLine="0"/>
      </w:pPr>
      <w:r w:rsidRPr="00C32817">
        <w:t>（</w:t>
      </w:r>
      <w:r w:rsidRPr="00C32817">
        <w:t>2</w:t>
      </w:r>
      <w:r w:rsidRPr="00C32817">
        <w:t>）</w:t>
      </w:r>
      <w:proofErr w:type="gramStart"/>
      <w:r w:rsidRPr="00C32817">
        <w:t>诏趣还</w:t>
      </w:r>
      <w:proofErr w:type="gramEnd"/>
      <w:r w:rsidRPr="00C32817">
        <w:t>任。甲奏</w:t>
      </w:r>
      <w:proofErr w:type="gramStart"/>
      <w:r w:rsidRPr="00C32817">
        <w:t>叛</w:t>
      </w:r>
      <w:proofErr w:type="gramEnd"/>
      <w:r w:rsidRPr="00C32817">
        <w:t>臣子</w:t>
      </w:r>
      <w:proofErr w:type="gramStart"/>
      <w:r w:rsidRPr="00C32817">
        <w:t>孙族属及附伪</w:t>
      </w:r>
      <w:proofErr w:type="gramEnd"/>
      <w:r w:rsidRPr="00C32817">
        <w:t>罪状，公论快之。（</w:t>
      </w:r>
      <w:r w:rsidRPr="00C32817">
        <w:t>5</w:t>
      </w:r>
      <w:r w:rsidRPr="00C32817">
        <w:t>分）</w:t>
      </w:r>
    </w:p>
    <w:p w14:paraId="60348F8D" w14:textId="77777777" w:rsidR="00673B17" w:rsidRPr="00C32817" w:rsidRDefault="00673B17" w:rsidP="00070E7C">
      <w:pPr>
        <w:pStyle w:val="Normal1"/>
        <w:spacing w:line="360" w:lineRule="auto"/>
        <w:jc w:val="left"/>
        <w:textAlignment w:val="center"/>
        <w:rPr>
          <w:rFonts w:ascii="黑体" w:eastAsia="黑体" w:hAnsi="黑体" w:cs="Times New Roman"/>
          <w:b/>
          <w:szCs w:val="21"/>
        </w:rPr>
      </w:pPr>
      <w:r w:rsidRPr="00C32817">
        <w:rPr>
          <w:rFonts w:ascii="黑体" w:eastAsia="黑体" w:hAnsi="黑体" w:cs="Times New Roman"/>
          <w:b/>
          <w:szCs w:val="21"/>
        </w:rPr>
        <w:t>（二）古代诗歌阅读（本题共2小题，11分）</w:t>
      </w:r>
    </w:p>
    <w:p w14:paraId="5B73EFDC" w14:textId="77777777" w:rsidR="00673B17" w:rsidRPr="00C32817" w:rsidRDefault="00673B17" w:rsidP="00070E7C">
      <w:pPr>
        <w:snapToGrid w:val="0"/>
        <w:spacing w:line="360" w:lineRule="auto"/>
        <w:ind w:firstLineChars="142" w:firstLine="298"/>
      </w:pPr>
      <w:r w:rsidRPr="00C32817">
        <w:t>阅读下面这首唐诗，完成</w:t>
      </w:r>
      <w:r w:rsidRPr="00C32817">
        <w:t>14-15</w:t>
      </w:r>
      <w:r w:rsidRPr="00C32817">
        <w:t>题。</w:t>
      </w:r>
    </w:p>
    <w:p w14:paraId="09C5AA62" w14:textId="77777777" w:rsidR="00673B17" w:rsidRPr="00D01E39" w:rsidRDefault="00673B17" w:rsidP="00673B17">
      <w:pPr>
        <w:snapToGrid w:val="0"/>
        <w:spacing w:line="360" w:lineRule="auto"/>
        <w:ind w:firstLineChars="200" w:firstLine="420"/>
        <w:jc w:val="center"/>
        <w:rPr>
          <w:rFonts w:ascii="楷体" w:eastAsia="楷体" w:hAnsi="楷体"/>
        </w:rPr>
      </w:pPr>
      <w:r w:rsidRPr="00D01E39">
        <w:rPr>
          <w:rFonts w:ascii="楷体" w:eastAsia="楷体" w:hAnsi="楷体"/>
        </w:rPr>
        <w:t>柳长句</w:t>
      </w:r>
    </w:p>
    <w:p w14:paraId="7F2634CF" w14:textId="77777777" w:rsidR="00673B17" w:rsidRPr="00D01E39" w:rsidRDefault="00673B17" w:rsidP="00673B17">
      <w:pPr>
        <w:snapToGrid w:val="0"/>
        <w:spacing w:line="360" w:lineRule="auto"/>
        <w:ind w:firstLineChars="200" w:firstLine="420"/>
        <w:jc w:val="center"/>
        <w:rPr>
          <w:rFonts w:ascii="楷体" w:eastAsia="楷体" w:hAnsi="楷体"/>
        </w:rPr>
      </w:pPr>
      <w:r w:rsidRPr="00D01E39">
        <w:rPr>
          <w:rFonts w:ascii="楷体" w:eastAsia="楷体" w:hAnsi="楷体"/>
        </w:rPr>
        <w:t>杜牧</w:t>
      </w:r>
    </w:p>
    <w:p w14:paraId="77C4E6C7" w14:textId="77777777" w:rsidR="00673B17" w:rsidRPr="00D01E39" w:rsidRDefault="00673B17" w:rsidP="00673B17">
      <w:pPr>
        <w:snapToGrid w:val="0"/>
        <w:spacing w:line="360" w:lineRule="auto"/>
        <w:ind w:firstLineChars="200" w:firstLine="420"/>
        <w:jc w:val="center"/>
        <w:rPr>
          <w:rFonts w:ascii="楷体" w:eastAsia="楷体" w:hAnsi="楷体"/>
        </w:rPr>
      </w:pPr>
      <w:r w:rsidRPr="00D01E39">
        <w:rPr>
          <w:rFonts w:ascii="楷体" w:eastAsia="楷体" w:hAnsi="楷体"/>
        </w:rPr>
        <w:t>日落水流西复东，春光不尽柳何穷。</w:t>
      </w:r>
    </w:p>
    <w:p w14:paraId="57D64A9D" w14:textId="77777777" w:rsidR="00673B17" w:rsidRPr="00D01E39" w:rsidRDefault="00673B17" w:rsidP="00673B17">
      <w:pPr>
        <w:snapToGrid w:val="0"/>
        <w:spacing w:line="360" w:lineRule="auto"/>
        <w:ind w:firstLineChars="200" w:firstLine="420"/>
        <w:jc w:val="center"/>
        <w:rPr>
          <w:rFonts w:ascii="楷体" w:eastAsia="楷体" w:hAnsi="楷体"/>
        </w:rPr>
      </w:pPr>
      <w:r w:rsidRPr="00D01E39">
        <w:rPr>
          <w:rFonts w:ascii="楷体" w:eastAsia="楷体" w:hAnsi="楷体"/>
        </w:rPr>
        <w:t>巫娥</w:t>
      </w:r>
      <w:r w:rsidRPr="00D01E39">
        <w:rPr>
          <w:rFonts w:ascii="楷体" w:eastAsia="楷体" w:hAnsi="楷体" w:hint="eastAsia"/>
        </w:rPr>
        <w:t>①</w:t>
      </w:r>
      <w:proofErr w:type="gramStart"/>
      <w:r w:rsidRPr="00D01E39">
        <w:rPr>
          <w:rFonts w:ascii="楷体" w:eastAsia="楷体" w:hAnsi="楷体"/>
        </w:rPr>
        <w:t>庙里低含雨</w:t>
      </w:r>
      <w:proofErr w:type="gramEnd"/>
      <w:r w:rsidRPr="00D01E39">
        <w:rPr>
          <w:rFonts w:ascii="楷体" w:eastAsia="楷体" w:hAnsi="楷体"/>
        </w:rPr>
        <w:t>，宋玉</w:t>
      </w:r>
      <w:r w:rsidRPr="00D01E39">
        <w:rPr>
          <w:rFonts w:ascii="楷体" w:eastAsia="楷体" w:hAnsi="楷体" w:hint="eastAsia"/>
        </w:rPr>
        <w:t>②</w:t>
      </w:r>
      <w:r w:rsidRPr="00D01E39">
        <w:rPr>
          <w:rFonts w:ascii="楷体" w:eastAsia="楷体" w:hAnsi="楷体"/>
        </w:rPr>
        <w:t>宅前斜带风。</w:t>
      </w:r>
    </w:p>
    <w:p w14:paraId="52F95FA5" w14:textId="77777777" w:rsidR="00673B17" w:rsidRPr="00D01E39" w:rsidRDefault="00673B17" w:rsidP="00673B17">
      <w:pPr>
        <w:snapToGrid w:val="0"/>
        <w:spacing w:line="360" w:lineRule="auto"/>
        <w:ind w:firstLineChars="200" w:firstLine="420"/>
        <w:jc w:val="center"/>
        <w:rPr>
          <w:rFonts w:ascii="楷体" w:eastAsia="楷体" w:hAnsi="楷体"/>
        </w:rPr>
      </w:pPr>
      <w:r w:rsidRPr="00D01E39">
        <w:rPr>
          <w:rFonts w:ascii="楷体" w:eastAsia="楷体" w:hAnsi="楷体"/>
        </w:rPr>
        <w:t>不嫌</w:t>
      </w:r>
      <w:r w:rsidRPr="00D01E39">
        <w:rPr>
          <w:rFonts w:ascii="楷体" w:eastAsia="楷体" w:hAnsi="楷体" w:hint="eastAsia"/>
        </w:rPr>
        <w:t>③</w:t>
      </w:r>
      <w:r w:rsidRPr="00D01E39">
        <w:rPr>
          <w:rFonts w:ascii="楷体" w:eastAsia="楷体" w:hAnsi="楷体"/>
        </w:rPr>
        <w:t>榆荚共争翠，深与桃花</w:t>
      </w:r>
      <w:r w:rsidRPr="00D01E39">
        <w:rPr>
          <w:rFonts w:ascii="楷体" w:eastAsia="楷体" w:hAnsi="楷体" w:hint="eastAsia"/>
        </w:rPr>
        <w:t>④</w:t>
      </w:r>
      <w:r w:rsidRPr="00D01E39">
        <w:rPr>
          <w:rFonts w:ascii="楷体" w:eastAsia="楷体" w:hAnsi="楷体"/>
        </w:rPr>
        <w:t>相映红。</w:t>
      </w:r>
    </w:p>
    <w:p w14:paraId="43D72B63" w14:textId="77777777" w:rsidR="00673B17" w:rsidRPr="00D01E39" w:rsidRDefault="00673B17" w:rsidP="00673B17">
      <w:pPr>
        <w:snapToGrid w:val="0"/>
        <w:spacing w:line="360" w:lineRule="auto"/>
        <w:ind w:firstLineChars="200" w:firstLine="420"/>
        <w:jc w:val="center"/>
        <w:rPr>
          <w:rFonts w:ascii="楷体" w:eastAsia="楷体" w:hAnsi="楷体"/>
        </w:rPr>
      </w:pPr>
      <w:r w:rsidRPr="00D01E39">
        <w:rPr>
          <w:rFonts w:ascii="楷体" w:eastAsia="楷体" w:hAnsi="楷体"/>
        </w:rPr>
        <w:t>灞上汉南千万树，几人游宦别离中。</w:t>
      </w:r>
    </w:p>
    <w:p w14:paraId="30A844C4" w14:textId="77777777" w:rsidR="00673B17" w:rsidRPr="00C32817" w:rsidRDefault="00673B17" w:rsidP="00673B17">
      <w:pPr>
        <w:snapToGrid w:val="0"/>
        <w:spacing w:line="360" w:lineRule="auto"/>
        <w:ind w:firstLineChars="0" w:firstLine="0"/>
      </w:pPr>
      <w:r w:rsidRPr="00C32817">
        <w:t>【注】</w:t>
      </w:r>
      <w:r w:rsidRPr="00C32817">
        <w:rPr>
          <w:rFonts w:ascii="宋体" w:hAnsi="宋体" w:cs="宋体" w:hint="eastAsia"/>
        </w:rPr>
        <w:t>①</w:t>
      </w:r>
      <w:r w:rsidRPr="00C32817">
        <w:t>巫娥，指巫山神女，亦泛指美女。</w:t>
      </w:r>
      <w:r w:rsidRPr="00C32817">
        <w:rPr>
          <w:rFonts w:ascii="宋体" w:hAnsi="宋体" w:cs="宋体" w:hint="eastAsia"/>
        </w:rPr>
        <w:t>②</w:t>
      </w:r>
      <w:r w:rsidRPr="00C32817">
        <w:t>宋玉，战国楚国人，是楚国继屈原之后的第二大诗人。仕途坎坷，政治上终不得志。</w:t>
      </w:r>
      <w:r w:rsidRPr="00C32817">
        <w:rPr>
          <w:rFonts w:ascii="宋体" w:hAnsi="宋体" w:cs="宋体" w:hint="eastAsia"/>
        </w:rPr>
        <w:t>③</w:t>
      </w:r>
      <w:r w:rsidRPr="00C32817">
        <w:t>不嫌，</w:t>
      </w:r>
      <w:proofErr w:type="gramStart"/>
      <w:r w:rsidRPr="00C32817">
        <w:t>一</w:t>
      </w:r>
      <w:proofErr w:type="gramEnd"/>
      <w:r w:rsidRPr="00C32817">
        <w:t>作</w:t>
      </w:r>
      <w:r w:rsidRPr="00C32817">
        <w:t>“</w:t>
      </w:r>
      <w:r w:rsidRPr="00C32817">
        <w:t>莫将</w:t>
      </w:r>
      <w:r w:rsidRPr="00C32817">
        <w:t>”</w:t>
      </w:r>
      <w:r w:rsidRPr="00C32817">
        <w:t>。</w:t>
      </w:r>
      <w:r w:rsidRPr="00C32817">
        <w:rPr>
          <w:rFonts w:ascii="宋体" w:hAnsi="宋体" w:cs="宋体" w:hint="eastAsia"/>
        </w:rPr>
        <w:t>④</w:t>
      </w:r>
      <w:r w:rsidRPr="00C32817">
        <w:t>与桃花，</w:t>
      </w:r>
      <w:proofErr w:type="gramStart"/>
      <w:r w:rsidRPr="00C32817">
        <w:t>一</w:t>
      </w:r>
      <w:proofErr w:type="gramEnd"/>
      <w:r w:rsidRPr="00C32817">
        <w:t>作</w:t>
      </w:r>
      <w:r w:rsidRPr="00C32817">
        <w:t>“</w:t>
      </w:r>
      <w:r w:rsidRPr="00C32817">
        <w:t>感杏花</w:t>
      </w:r>
      <w:r w:rsidRPr="00C32817">
        <w:t>”</w:t>
      </w:r>
      <w:r w:rsidRPr="00C32817">
        <w:t>。</w:t>
      </w:r>
    </w:p>
    <w:p w14:paraId="4262D7D6" w14:textId="77777777" w:rsidR="00673B17" w:rsidRPr="00C32817" w:rsidRDefault="00673B17" w:rsidP="00673B17">
      <w:pPr>
        <w:snapToGrid w:val="0"/>
        <w:spacing w:line="360" w:lineRule="auto"/>
        <w:ind w:firstLineChars="0" w:firstLine="0"/>
      </w:pPr>
      <w:r w:rsidRPr="00C32817">
        <w:t>14</w:t>
      </w:r>
      <w:r w:rsidRPr="00C32817">
        <w:t>．下列对这首诗的赏析，不恰当的两项是（</w:t>
      </w:r>
      <w:r w:rsidRPr="00C32817">
        <w:t>5</w:t>
      </w:r>
      <w:r w:rsidRPr="00C32817">
        <w:t>分）（</w:t>
      </w:r>
      <w:r w:rsidRPr="00C32817">
        <w:t xml:space="preserve">    </w:t>
      </w:r>
      <w:r w:rsidRPr="00C32817">
        <w:t>）（</w:t>
      </w:r>
      <w:r w:rsidRPr="00C32817">
        <w:t xml:space="preserve">    </w:t>
      </w:r>
      <w:r w:rsidRPr="00C32817">
        <w:t>）</w:t>
      </w:r>
    </w:p>
    <w:p w14:paraId="64FF1544" w14:textId="77777777" w:rsidR="00673B17" w:rsidRPr="00C32817" w:rsidRDefault="00673B17" w:rsidP="00673B17">
      <w:pPr>
        <w:snapToGrid w:val="0"/>
        <w:spacing w:line="360" w:lineRule="auto"/>
        <w:ind w:firstLineChars="0" w:firstLine="0"/>
      </w:pPr>
      <w:r w:rsidRPr="00C32817">
        <w:t>A</w:t>
      </w:r>
      <w:r w:rsidRPr="00C32817">
        <w:t>．首</w:t>
      </w:r>
      <w:proofErr w:type="gramStart"/>
      <w:r w:rsidRPr="00C32817">
        <w:t>联引兴托喻</w:t>
      </w:r>
      <w:proofErr w:type="gramEnd"/>
      <w:r w:rsidRPr="00C32817">
        <w:t>，借景抒情，写</w:t>
      </w:r>
      <w:r w:rsidRPr="00C32817">
        <w:t>“</w:t>
      </w:r>
      <w:r w:rsidRPr="00C32817">
        <w:t>落日</w:t>
      </w:r>
      <w:r w:rsidRPr="00C32817">
        <w:t>”“</w:t>
      </w:r>
      <w:r w:rsidRPr="00C32817">
        <w:t>流水</w:t>
      </w:r>
      <w:r w:rsidRPr="00C32817">
        <w:t>”“</w:t>
      </w:r>
      <w:r w:rsidRPr="00C32817">
        <w:t>春光</w:t>
      </w:r>
      <w:r w:rsidRPr="00C32817">
        <w:t>”“</w:t>
      </w:r>
      <w:r w:rsidRPr="00C32817">
        <w:t>柳树</w:t>
      </w:r>
      <w:r w:rsidRPr="00C32817">
        <w:t>”</w:t>
      </w:r>
      <w:r w:rsidRPr="00C32817">
        <w:t>，营造了令人伤感的氛围。</w:t>
      </w:r>
    </w:p>
    <w:p w14:paraId="28DFBA74" w14:textId="77777777" w:rsidR="00673B17" w:rsidRDefault="00673B17" w:rsidP="00673B17">
      <w:pPr>
        <w:snapToGrid w:val="0"/>
        <w:spacing w:line="360" w:lineRule="auto"/>
        <w:ind w:firstLineChars="0" w:firstLine="0"/>
      </w:pPr>
      <w:r w:rsidRPr="00C32817">
        <w:t>B</w:t>
      </w:r>
      <w:r w:rsidRPr="00C32817">
        <w:t>．颈联两句，色彩艳丽，</w:t>
      </w:r>
      <w:r w:rsidRPr="00C32817">
        <w:t>“</w:t>
      </w:r>
      <w:r w:rsidRPr="00C32817">
        <w:t>翠</w:t>
      </w:r>
      <w:r w:rsidRPr="00C32817">
        <w:t>”</w:t>
      </w:r>
      <w:r w:rsidRPr="00C32817">
        <w:t>和</w:t>
      </w:r>
      <w:r w:rsidRPr="00C32817">
        <w:t>“</w:t>
      </w:r>
      <w:r w:rsidRPr="00C32817">
        <w:t>红</w:t>
      </w:r>
      <w:r w:rsidRPr="00C32817">
        <w:t>”</w:t>
      </w:r>
      <w:r w:rsidRPr="00C32817">
        <w:t>是春天常见的颜色，突出了春天的蓬勃生机。</w:t>
      </w:r>
    </w:p>
    <w:p w14:paraId="2A00CB6F" w14:textId="77777777" w:rsidR="00673B17" w:rsidRPr="00C32817" w:rsidRDefault="00673B17" w:rsidP="00673B17">
      <w:pPr>
        <w:snapToGrid w:val="0"/>
        <w:spacing w:line="360" w:lineRule="auto"/>
        <w:ind w:firstLineChars="0" w:firstLine="0"/>
      </w:pPr>
      <w:r w:rsidRPr="00C32817">
        <w:t>C</w:t>
      </w:r>
      <w:r w:rsidRPr="00C32817">
        <w:t>．</w:t>
      </w:r>
      <w:r w:rsidRPr="00C32817">
        <w:t>“</w:t>
      </w:r>
      <w:r w:rsidRPr="00C32817">
        <w:t>不嫌</w:t>
      </w:r>
      <w:r w:rsidRPr="00C32817">
        <w:t>”</w:t>
      </w:r>
      <w:proofErr w:type="gramStart"/>
      <w:r w:rsidRPr="00C32817">
        <w:t>一</w:t>
      </w:r>
      <w:proofErr w:type="gramEnd"/>
      <w:r w:rsidRPr="00C32817">
        <w:t>作</w:t>
      </w:r>
      <w:r w:rsidRPr="00C32817">
        <w:t>“</w:t>
      </w:r>
      <w:r w:rsidRPr="00C32817">
        <w:t>莫将</w:t>
      </w:r>
      <w:r w:rsidRPr="00C32817">
        <w:t>”</w:t>
      </w:r>
      <w:r w:rsidRPr="00C32817">
        <w:t>，</w:t>
      </w:r>
      <w:r w:rsidRPr="00C32817">
        <w:t>“</w:t>
      </w:r>
      <w:r w:rsidRPr="00C32817">
        <w:t>不嫌</w:t>
      </w:r>
      <w:r w:rsidRPr="00C32817">
        <w:t>”</w:t>
      </w:r>
      <w:r w:rsidRPr="00C32817">
        <w:t>写出了柳树的自信，</w:t>
      </w:r>
      <w:r w:rsidRPr="00C32817">
        <w:t>“</w:t>
      </w:r>
      <w:r w:rsidRPr="00C32817">
        <w:t>莫将</w:t>
      </w:r>
      <w:r w:rsidRPr="00C32817">
        <w:t>”</w:t>
      </w:r>
      <w:r w:rsidRPr="00C32817">
        <w:t>则写出了柳对榆荚的蔑视。</w:t>
      </w:r>
    </w:p>
    <w:p w14:paraId="7B892C40" w14:textId="77777777" w:rsidR="00673B17" w:rsidRPr="00C32817" w:rsidRDefault="00673B17" w:rsidP="00673B17">
      <w:pPr>
        <w:snapToGrid w:val="0"/>
        <w:spacing w:line="360" w:lineRule="auto"/>
        <w:ind w:firstLineChars="0" w:firstLine="0"/>
      </w:pPr>
      <w:r w:rsidRPr="00C32817">
        <w:t>D</w:t>
      </w:r>
      <w:r w:rsidRPr="00C32817">
        <w:t>．尾</w:t>
      </w:r>
      <w:proofErr w:type="gramStart"/>
      <w:r w:rsidRPr="00C32817">
        <w:t>联借柳伤别</w:t>
      </w:r>
      <w:proofErr w:type="gramEnd"/>
      <w:r w:rsidRPr="00C32817">
        <w:t>，新春柳绿，在游宦的别离中抒发对家人的依依不舍，抒情真切、自然。</w:t>
      </w:r>
    </w:p>
    <w:p w14:paraId="587385AA" w14:textId="77777777" w:rsidR="00673B17" w:rsidRDefault="00673B17" w:rsidP="00673B17">
      <w:pPr>
        <w:snapToGrid w:val="0"/>
        <w:spacing w:line="360" w:lineRule="auto"/>
        <w:ind w:firstLineChars="0" w:firstLine="0"/>
      </w:pPr>
      <w:r w:rsidRPr="00C32817">
        <w:t>E</w:t>
      </w:r>
      <w:r w:rsidRPr="00C32817">
        <w:t>．诗的前六句写景，写柳树的婀娜多姿，柳在榆荚、桃花映衬下的妖娆，</w:t>
      </w:r>
      <w:proofErr w:type="gramStart"/>
      <w:r w:rsidRPr="00C32817">
        <w:t>景中融情</w:t>
      </w:r>
      <w:proofErr w:type="gramEnd"/>
      <w:r w:rsidRPr="00C32817">
        <w:t>。</w:t>
      </w:r>
    </w:p>
    <w:p w14:paraId="63AA8172" w14:textId="77777777" w:rsidR="00673B17" w:rsidRDefault="00673B17" w:rsidP="00673B17">
      <w:pPr>
        <w:snapToGrid w:val="0"/>
        <w:spacing w:line="360" w:lineRule="auto"/>
        <w:ind w:firstLineChars="0" w:firstLine="0"/>
      </w:pPr>
      <w:r w:rsidRPr="00C32817">
        <w:t>15</w:t>
      </w:r>
      <w:r w:rsidRPr="00C32817">
        <w:t>．本诗的颔联表达了怎样的思想感情？请简要分析。（</w:t>
      </w:r>
      <w:r w:rsidRPr="00C32817">
        <w:t>6</w:t>
      </w:r>
      <w:r w:rsidRPr="00C32817">
        <w:t>分）</w:t>
      </w:r>
    </w:p>
    <w:p w14:paraId="4A9D67FB" w14:textId="77777777" w:rsidR="00673B17" w:rsidRPr="00C32817" w:rsidRDefault="00673B17" w:rsidP="00673B17">
      <w:pPr>
        <w:snapToGrid w:val="0"/>
        <w:spacing w:line="360" w:lineRule="auto"/>
        <w:ind w:firstLineChars="0" w:firstLine="0"/>
      </w:pPr>
      <w:r w:rsidRPr="00C32817">
        <w:t>（三）名篇名句默写（本题共</w:t>
      </w:r>
      <w:r w:rsidRPr="00C32817">
        <w:t>1</w:t>
      </w:r>
      <w:r w:rsidRPr="00C32817">
        <w:t>小题，</w:t>
      </w:r>
      <w:r w:rsidRPr="00C32817">
        <w:t>5</w:t>
      </w:r>
      <w:r w:rsidRPr="00C32817">
        <w:t>分）</w:t>
      </w:r>
    </w:p>
    <w:p w14:paraId="13AAD510" w14:textId="77777777" w:rsidR="00673B17" w:rsidRPr="00C32817" w:rsidRDefault="00673B17" w:rsidP="00673B17">
      <w:pPr>
        <w:snapToGrid w:val="0"/>
        <w:spacing w:line="360" w:lineRule="auto"/>
        <w:ind w:firstLineChars="0" w:firstLine="0"/>
      </w:pPr>
      <w:r w:rsidRPr="00C32817">
        <w:t>16</w:t>
      </w:r>
      <w:r w:rsidRPr="00C32817">
        <w:t>．补写出下列句子中的空缺部分。（</w:t>
      </w:r>
      <w:r w:rsidRPr="00C32817">
        <w:t>5</w:t>
      </w:r>
      <w:r w:rsidRPr="00C32817">
        <w:t>分）</w:t>
      </w:r>
    </w:p>
    <w:p w14:paraId="1BBC883A" w14:textId="77777777" w:rsidR="00673B17" w:rsidRPr="00C32817" w:rsidRDefault="00673B17" w:rsidP="00673B17">
      <w:pPr>
        <w:snapToGrid w:val="0"/>
        <w:spacing w:line="360" w:lineRule="auto"/>
        <w:ind w:firstLineChars="0" w:firstLine="0"/>
      </w:pPr>
      <w:r w:rsidRPr="00C32817">
        <w:t>（</w:t>
      </w:r>
      <w:r w:rsidRPr="00C32817">
        <w:t>1</w:t>
      </w:r>
      <w:r w:rsidRPr="00C32817">
        <w:t>）《出师表》中</w:t>
      </w:r>
      <w:r w:rsidRPr="00C32817">
        <w:t>“</w:t>
      </w:r>
      <w:r w:rsidRPr="00C32817">
        <w:rPr>
          <w:u w:val="single"/>
        </w:rPr>
        <w:t xml:space="preserve">           </w:t>
      </w:r>
      <w:r w:rsidRPr="00C32817">
        <w:t>，</w:t>
      </w:r>
      <w:r w:rsidRPr="00C32817">
        <w:rPr>
          <w:u w:val="single"/>
        </w:rPr>
        <w:t xml:space="preserve">          </w:t>
      </w:r>
      <w:r w:rsidRPr="00C32817">
        <w:t>”</w:t>
      </w:r>
      <w:r w:rsidRPr="00C32817">
        <w:t>两句是诸葛亮劝</w:t>
      </w:r>
      <w:proofErr w:type="gramStart"/>
      <w:r w:rsidRPr="00C32817">
        <w:t>刘禅对宫中</w:t>
      </w:r>
      <w:proofErr w:type="gramEnd"/>
      <w:r w:rsidRPr="00C32817">
        <w:t>、府中官员的赏罚要坚持同一标准。</w:t>
      </w:r>
    </w:p>
    <w:p w14:paraId="2AC2E280" w14:textId="77777777" w:rsidR="00673B17" w:rsidRDefault="00673B17" w:rsidP="00673B17">
      <w:pPr>
        <w:snapToGrid w:val="0"/>
        <w:spacing w:line="360" w:lineRule="auto"/>
        <w:ind w:firstLineChars="0" w:firstLine="0"/>
      </w:pPr>
      <w:r w:rsidRPr="00C32817">
        <w:t>（</w:t>
      </w:r>
      <w:r w:rsidRPr="00C32817">
        <w:t>2</w:t>
      </w:r>
      <w:r w:rsidRPr="00C32817">
        <w:t>）苏轼《念奴娇</w:t>
      </w:r>
      <w:r w:rsidRPr="00C32817">
        <w:t>·</w:t>
      </w:r>
      <w:r w:rsidRPr="00C32817">
        <w:t>赤壁怀古》</w:t>
      </w:r>
      <w:r w:rsidRPr="00C32817">
        <w:t>“</w:t>
      </w:r>
      <w:r w:rsidRPr="00C32817">
        <w:rPr>
          <w:u w:val="single"/>
        </w:rPr>
        <w:t xml:space="preserve">          </w:t>
      </w:r>
      <w:r w:rsidRPr="00C32817">
        <w:t>，</w:t>
      </w:r>
      <w:r w:rsidRPr="00C32817">
        <w:rPr>
          <w:u w:val="single"/>
        </w:rPr>
        <w:t xml:space="preserve">          </w:t>
      </w:r>
      <w:r w:rsidRPr="00C32817">
        <w:t>，</w:t>
      </w:r>
      <w:r w:rsidRPr="00C32817">
        <w:t xml:space="preserve"> </w:t>
      </w:r>
      <w:r w:rsidRPr="00C32817">
        <w:rPr>
          <w:u w:val="single"/>
        </w:rPr>
        <w:t xml:space="preserve">         </w:t>
      </w:r>
      <w:r w:rsidRPr="00C32817">
        <w:t>”</w:t>
      </w:r>
      <w:r w:rsidRPr="00C32817">
        <w:t>三句中运用比喻等修辞描写了赤壁古战场的险要形势。</w:t>
      </w:r>
    </w:p>
    <w:p w14:paraId="7740201B" w14:textId="77777777" w:rsidR="00673B17" w:rsidRPr="00F96864" w:rsidRDefault="00673B17" w:rsidP="00673B17">
      <w:pPr>
        <w:snapToGrid w:val="0"/>
        <w:spacing w:line="360" w:lineRule="auto"/>
        <w:ind w:firstLineChars="0" w:firstLine="0"/>
        <w:jc w:val="center"/>
        <w:rPr>
          <w:color w:val="FF0000"/>
        </w:rPr>
      </w:pPr>
      <w:r w:rsidRPr="00F96864">
        <w:rPr>
          <w:rFonts w:ascii="黑体" w:eastAsia="黑体" w:hAnsi="黑体" w:hint="eastAsia"/>
          <w:b/>
          <w:sz w:val="36"/>
          <w:szCs w:val="36"/>
        </w:rPr>
        <w:t>第</w:t>
      </w:r>
      <w:r w:rsidRPr="00F96864">
        <w:rPr>
          <w:rFonts w:ascii="宋体" w:hAnsi="宋体"/>
          <w:b/>
          <w:sz w:val="36"/>
          <w:szCs w:val="36"/>
        </w:rPr>
        <w:t>II</w:t>
      </w:r>
      <w:r w:rsidRPr="00F96864">
        <w:rPr>
          <w:rFonts w:ascii="黑体" w:eastAsia="黑体" w:hAnsi="黑体" w:hint="eastAsia"/>
          <w:b/>
          <w:sz w:val="36"/>
          <w:szCs w:val="36"/>
        </w:rPr>
        <w:t>卷</w:t>
      </w:r>
      <w:r w:rsidRPr="00F96864">
        <w:rPr>
          <w:rFonts w:ascii="黑体" w:eastAsia="黑体" w:hAnsi="黑体"/>
          <w:b/>
          <w:sz w:val="36"/>
          <w:szCs w:val="36"/>
        </w:rPr>
        <w:t xml:space="preserve">  </w:t>
      </w:r>
      <w:r w:rsidRPr="00F96864">
        <w:rPr>
          <w:rFonts w:ascii="黑体" w:eastAsia="黑体" w:hAnsi="黑体" w:hint="eastAsia"/>
          <w:b/>
          <w:sz w:val="36"/>
          <w:szCs w:val="36"/>
        </w:rPr>
        <w:t>表达题</w:t>
      </w:r>
    </w:p>
    <w:p w14:paraId="721CB633" w14:textId="77777777" w:rsidR="00673B17" w:rsidRPr="008C4C3C" w:rsidRDefault="00673B17" w:rsidP="00070E7C">
      <w:pPr>
        <w:pStyle w:val="Normal1"/>
        <w:spacing w:line="360" w:lineRule="auto"/>
        <w:textAlignment w:val="center"/>
        <w:rPr>
          <w:rFonts w:ascii="黑体" w:eastAsia="黑体" w:hAnsi="黑体" w:cs="Times New Roman"/>
          <w:b/>
          <w:color w:val="000000"/>
          <w:sz w:val="24"/>
          <w:szCs w:val="24"/>
        </w:rPr>
      </w:pPr>
      <w:r w:rsidRPr="008C4C3C">
        <w:rPr>
          <w:rFonts w:ascii="黑体" w:eastAsia="黑体" w:hAnsi="黑体" w:cs="Times New Roman"/>
          <w:b/>
          <w:color w:val="000000"/>
          <w:sz w:val="24"/>
          <w:szCs w:val="24"/>
        </w:rPr>
        <w:t>三、（2018届贵州省贵阳市清华中学高三</w:t>
      </w:r>
      <w:proofErr w:type="gramStart"/>
      <w:r w:rsidRPr="008C4C3C">
        <w:rPr>
          <w:rFonts w:ascii="黑体" w:eastAsia="黑体" w:hAnsi="黑体" w:cs="Times New Roman"/>
          <w:b/>
          <w:color w:val="000000"/>
          <w:sz w:val="24"/>
          <w:szCs w:val="24"/>
        </w:rPr>
        <w:t>2</w:t>
      </w:r>
      <w:proofErr w:type="gramEnd"/>
      <w:r w:rsidRPr="008C4C3C">
        <w:rPr>
          <w:rFonts w:ascii="黑体" w:eastAsia="黑体" w:hAnsi="黑体" w:cs="Times New Roman"/>
          <w:b/>
          <w:color w:val="000000"/>
          <w:sz w:val="24"/>
          <w:szCs w:val="24"/>
        </w:rPr>
        <w:t>月月考）语言文字运用（20分）</w:t>
      </w:r>
    </w:p>
    <w:p w14:paraId="5286AF3F" w14:textId="77777777" w:rsidR="00673B17" w:rsidRPr="00C32817" w:rsidRDefault="00673B17" w:rsidP="00070E7C">
      <w:pPr>
        <w:pStyle w:val="Normal1"/>
        <w:spacing w:line="360" w:lineRule="auto"/>
        <w:jc w:val="left"/>
        <w:textAlignment w:val="center"/>
        <w:rPr>
          <w:rFonts w:cs="Times New Roman"/>
          <w:color w:val="000000"/>
          <w:szCs w:val="21"/>
        </w:rPr>
      </w:pPr>
      <w:r w:rsidRPr="00C32817">
        <w:rPr>
          <w:rFonts w:cs="Times New Roman"/>
          <w:color w:val="000000"/>
          <w:szCs w:val="21"/>
        </w:rPr>
        <w:t xml:space="preserve">17. </w:t>
      </w:r>
      <w:r w:rsidRPr="00C32817">
        <w:rPr>
          <w:rFonts w:cs="Times New Roman"/>
          <w:color w:val="000000"/>
          <w:szCs w:val="21"/>
        </w:rPr>
        <w:t>下列各句中加点成语的使用，全都正确的一项是（</w:t>
      </w:r>
      <w:r w:rsidRPr="00C32817">
        <w:rPr>
          <w:rFonts w:cs="Times New Roman"/>
          <w:color w:val="000000"/>
          <w:szCs w:val="21"/>
        </w:rPr>
        <w:t>3</w:t>
      </w:r>
      <w:r w:rsidRPr="00C32817">
        <w:rPr>
          <w:rFonts w:cs="Times New Roman"/>
          <w:color w:val="000000"/>
          <w:szCs w:val="21"/>
        </w:rPr>
        <w:t>分）（</w:t>
      </w:r>
      <w:r w:rsidRPr="00C32817">
        <w:rPr>
          <w:rFonts w:cs="Times New Roman"/>
          <w:color w:val="000000"/>
          <w:szCs w:val="21"/>
        </w:rPr>
        <w:t xml:space="preserve">    </w:t>
      </w:r>
      <w:r w:rsidRPr="00C32817">
        <w:rPr>
          <w:rFonts w:cs="Times New Roman"/>
          <w:color w:val="000000"/>
          <w:szCs w:val="21"/>
        </w:rPr>
        <w:t>）</w:t>
      </w:r>
    </w:p>
    <w:p w14:paraId="13FDF34F" w14:textId="77777777" w:rsidR="00673B17" w:rsidRPr="00C32817" w:rsidRDefault="00673B17" w:rsidP="00070E7C">
      <w:pPr>
        <w:pStyle w:val="Normal1"/>
        <w:spacing w:line="360" w:lineRule="auto"/>
        <w:jc w:val="left"/>
        <w:textAlignment w:val="center"/>
        <w:rPr>
          <w:rFonts w:cs="Times New Roman"/>
          <w:color w:val="000000"/>
          <w:szCs w:val="21"/>
        </w:rPr>
      </w:pPr>
      <w:r w:rsidRPr="00C32817">
        <w:rPr>
          <w:rFonts w:ascii="宋体" w:hAnsi="宋体" w:hint="eastAsia"/>
          <w:color w:val="000000"/>
          <w:szCs w:val="21"/>
        </w:rPr>
        <w:t>①</w:t>
      </w:r>
      <w:r w:rsidRPr="00C32817">
        <w:rPr>
          <w:rFonts w:cs="Times New Roman"/>
          <w:color w:val="000000"/>
          <w:szCs w:val="21"/>
        </w:rPr>
        <w:t>他初出茅庐的时候，常常被对手的奚落及小动作激怒，但现在他对此已经</w:t>
      </w:r>
      <w:r w:rsidRPr="00C32817">
        <w:rPr>
          <w:rFonts w:cs="Times New Roman"/>
          <w:color w:val="000000"/>
          <w:szCs w:val="21"/>
          <w:em w:val="dot"/>
        </w:rPr>
        <w:t>敬谢不敏</w:t>
      </w:r>
      <w:r w:rsidRPr="00C32817">
        <w:rPr>
          <w:rFonts w:cs="Times New Roman"/>
          <w:color w:val="000000"/>
          <w:szCs w:val="21"/>
        </w:rPr>
        <w:t>，在足球场上从容不迫，一次次将足球送入对方的球门。</w:t>
      </w:r>
    </w:p>
    <w:p w14:paraId="106BD500" w14:textId="77777777" w:rsidR="00673B17" w:rsidRPr="00C32817" w:rsidRDefault="00673B17" w:rsidP="00070E7C">
      <w:pPr>
        <w:pStyle w:val="Normal1"/>
        <w:spacing w:line="360" w:lineRule="auto"/>
        <w:jc w:val="left"/>
        <w:textAlignment w:val="center"/>
        <w:rPr>
          <w:rFonts w:cs="Times New Roman"/>
          <w:color w:val="000000"/>
          <w:szCs w:val="21"/>
        </w:rPr>
      </w:pPr>
      <w:r w:rsidRPr="00C32817">
        <w:rPr>
          <w:rFonts w:ascii="宋体" w:hAnsi="宋体" w:hint="eastAsia"/>
          <w:color w:val="000000"/>
          <w:szCs w:val="21"/>
        </w:rPr>
        <w:t>②</w:t>
      </w:r>
      <w:r w:rsidRPr="00C32817">
        <w:rPr>
          <w:rFonts w:cs="Times New Roman"/>
          <w:color w:val="000000"/>
          <w:szCs w:val="21"/>
        </w:rPr>
        <w:t>明中叶以后，岭南书家人才辈出，而且颇具革新精神，能与中原书坛</w:t>
      </w:r>
      <w:r w:rsidRPr="00C32817">
        <w:rPr>
          <w:rFonts w:cs="Times New Roman"/>
          <w:color w:val="000000"/>
          <w:szCs w:val="21"/>
          <w:em w:val="dot"/>
        </w:rPr>
        <w:t>分庭抗礼</w:t>
      </w:r>
      <w:r w:rsidRPr="00C32817">
        <w:rPr>
          <w:rFonts w:cs="Times New Roman"/>
          <w:color w:val="000000"/>
          <w:szCs w:val="21"/>
        </w:rPr>
        <w:t>，其中陈献章用茅草制作</w:t>
      </w:r>
      <w:r w:rsidRPr="00C32817">
        <w:rPr>
          <w:rFonts w:cs="Times New Roman"/>
          <w:color w:val="000000"/>
          <w:szCs w:val="21"/>
        </w:rPr>
        <w:t>“</w:t>
      </w:r>
      <w:r w:rsidRPr="00C32817">
        <w:rPr>
          <w:rFonts w:cs="Times New Roman"/>
          <w:color w:val="000000"/>
          <w:szCs w:val="21"/>
        </w:rPr>
        <w:t>茅龙笔</w:t>
      </w:r>
      <w:r w:rsidRPr="00C32817">
        <w:rPr>
          <w:rFonts w:cs="Times New Roman"/>
          <w:color w:val="000000"/>
          <w:szCs w:val="21"/>
        </w:rPr>
        <w:t>”</w:t>
      </w:r>
      <w:r w:rsidRPr="00C32817">
        <w:rPr>
          <w:rFonts w:cs="Times New Roman"/>
          <w:color w:val="000000"/>
          <w:szCs w:val="21"/>
        </w:rPr>
        <w:t>，创作出笔法遒劲的书法名作。</w:t>
      </w:r>
    </w:p>
    <w:p w14:paraId="13D7166D" w14:textId="77777777" w:rsidR="00673B17" w:rsidRPr="00C32817" w:rsidRDefault="00673B17" w:rsidP="00070E7C">
      <w:pPr>
        <w:pStyle w:val="Normal1"/>
        <w:spacing w:line="360" w:lineRule="auto"/>
        <w:jc w:val="left"/>
        <w:textAlignment w:val="center"/>
        <w:rPr>
          <w:rFonts w:cs="Times New Roman"/>
          <w:color w:val="000000"/>
          <w:szCs w:val="21"/>
        </w:rPr>
      </w:pPr>
      <w:r w:rsidRPr="00C32817">
        <w:rPr>
          <w:rFonts w:ascii="宋体" w:hAnsi="宋体" w:hint="eastAsia"/>
          <w:color w:val="000000"/>
          <w:szCs w:val="21"/>
        </w:rPr>
        <w:t>③</w:t>
      </w:r>
      <w:r w:rsidRPr="00C32817">
        <w:rPr>
          <w:rFonts w:cs="Times New Roman"/>
          <w:color w:val="000000"/>
          <w:szCs w:val="21"/>
        </w:rPr>
        <w:t>如何让作文语言出彩呢</w:t>
      </w:r>
      <w:r w:rsidRPr="00C32817">
        <w:rPr>
          <w:rFonts w:cs="Times New Roman"/>
          <w:color w:val="000000"/>
          <w:szCs w:val="21"/>
        </w:rPr>
        <w:t>?</w:t>
      </w:r>
      <w:r w:rsidRPr="00C32817">
        <w:rPr>
          <w:rFonts w:cs="Times New Roman"/>
          <w:color w:val="000000"/>
          <w:szCs w:val="21"/>
        </w:rPr>
        <w:t>其中一个有效的方法就是</w:t>
      </w:r>
      <w:r w:rsidRPr="00C32817">
        <w:rPr>
          <w:rFonts w:cs="Times New Roman"/>
          <w:color w:val="000000"/>
          <w:szCs w:val="21"/>
          <w:em w:val="dot"/>
        </w:rPr>
        <w:t>借花献佛</w:t>
      </w:r>
      <w:r w:rsidRPr="00C32817">
        <w:rPr>
          <w:rFonts w:cs="Times New Roman"/>
          <w:color w:val="000000"/>
          <w:szCs w:val="21"/>
        </w:rPr>
        <w:t>，即巧妙地引用诗词，用诗词</w:t>
      </w:r>
      <w:r w:rsidRPr="00C32817">
        <w:rPr>
          <w:rFonts w:cs="Times New Roman"/>
          <w:color w:val="000000"/>
          <w:szCs w:val="21"/>
        </w:rPr>
        <w:t>“</w:t>
      </w:r>
      <w:r w:rsidRPr="00C32817">
        <w:rPr>
          <w:rFonts w:cs="Times New Roman"/>
          <w:color w:val="000000"/>
          <w:szCs w:val="21"/>
        </w:rPr>
        <w:t>亮化</w:t>
      </w:r>
      <w:r w:rsidRPr="00C32817">
        <w:rPr>
          <w:rFonts w:cs="Times New Roman"/>
          <w:color w:val="000000"/>
          <w:szCs w:val="21"/>
        </w:rPr>
        <w:t>”</w:t>
      </w:r>
      <w:r w:rsidRPr="00C32817">
        <w:rPr>
          <w:rFonts w:cs="Times New Roman"/>
          <w:color w:val="000000"/>
          <w:szCs w:val="21"/>
        </w:rPr>
        <w:t>文章的语言，丰富文章的内容。</w:t>
      </w:r>
    </w:p>
    <w:p w14:paraId="3D841AA1" w14:textId="77777777" w:rsidR="00673B17" w:rsidRPr="00C32817" w:rsidRDefault="00673B17" w:rsidP="00070E7C">
      <w:pPr>
        <w:pStyle w:val="Normal1"/>
        <w:spacing w:line="360" w:lineRule="auto"/>
        <w:jc w:val="left"/>
        <w:textAlignment w:val="center"/>
        <w:rPr>
          <w:rFonts w:cs="Times New Roman"/>
          <w:color w:val="000000"/>
          <w:szCs w:val="21"/>
        </w:rPr>
      </w:pPr>
      <w:r w:rsidRPr="00C32817">
        <w:rPr>
          <w:rFonts w:ascii="宋体" w:hAnsi="宋体" w:hint="eastAsia"/>
          <w:color w:val="000000"/>
          <w:szCs w:val="21"/>
        </w:rPr>
        <w:t>④</w:t>
      </w:r>
      <w:r w:rsidRPr="00C32817">
        <w:rPr>
          <w:rFonts w:cs="Times New Roman"/>
          <w:color w:val="000000"/>
          <w:szCs w:val="21"/>
        </w:rPr>
        <w:t>军事手段难以给韩国带来安全，更难以维护半岛局势稳定，韩国同意美国在其领土部署</w:t>
      </w:r>
      <w:proofErr w:type="gramStart"/>
      <w:r w:rsidRPr="00C32817">
        <w:rPr>
          <w:rFonts w:cs="Times New Roman"/>
          <w:color w:val="000000"/>
          <w:szCs w:val="21"/>
        </w:rPr>
        <w:t>萨</w:t>
      </w:r>
      <w:proofErr w:type="gramEnd"/>
      <w:r w:rsidRPr="00C32817">
        <w:rPr>
          <w:rFonts w:cs="Times New Roman"/>
          <w:color w:val="000000"/>
          <w:szCs w:val="21"/>
        </w:rPr>
        <w:t>德反导系统，无异于</w:t>
      </w:r>
      <w:r w:rsidRPr="00C32817">
        <w:rPr>
          <w:rFonts w:cs="Times New Roman"/>
          <w:color w:val="000000"/>
          <w:szCs w:val="21"/>
          <w:em w:val="dot"/>
        </w:rPr>
        <w:t>火中取栗</w:t>
      </w:r>
      <w:r w:rsidRPr="00C32817">
        <w:rPr>
          <w:rFonts w:cs="Times New Roman"/>
          <w:color w:val="000000"/>
          <w:szCs w:val="21"/>
        </w:rPr>
        <w:t>，得不偿失。</w:t>
      </w:r>
    </w:p>
    <w:p w14:paraId="0FFE73D3" w14:textId="77777777" w:rsidR="00673B17" w:rsidRPr="00C32817" w:rsidRDefault="00673B17" w:rsidP="00070E7C">
      <w:pPr>
        <w:pStyle w:val="Normal1"/>
        <w:spacing w:line="360" w:lineRule="auto"/>
        <w:jc w:val="left"/>
        <w:textAlignment w:val="center"/>
        <w:rPr>
          <w:rFonts w:cs="Times New Roman"/>
          <w:color w:val="000000"/>
          <w:szCs w:val="21"/>
        </w:rPr>
      </w:pPr>
      <w:r w:rsidRPr="00C32817">
        <w:rPr>
          <w:rFonts w:ascii="宋体" w:hAnsi="宋体" w:hint="eastAsia"/>
          <w:color w:val="000000"/>
          <w:szCs w:val="21"/>
        </w:rPr>
        <w:t>⑤</w:t>
      </w:r>
      <w:r w:rsidRPr="00C32817">
        <w:rPr>
          <w:rFonts w:cs="Times New Roman"/>
          <w:color w:val="000000"/>
          <w:szCs w:val="21"/>
        </w:rPr>
        <w:t>刘秀在位时，西域诸国主动要求</w:t>
      </w:r>
      <w:r w:rsidRPr="00C32817">
        <w:rPr>
          <w:rFonts w:cs="Times New Roman"/>
          <w:color w:val="000000"/>
          <w:szCs w:val="21"/>
        </w:rPr>
        <w:t>“</w:t>
      </w:r>
      <w:r w:rsidRPr="00C32817">
        <w:rPr>
          <w:rFonts w:cs="Times New Roman"/>
          <w:color w:val="000000"/>
          <w:szCs w:val="21"/>
        </w:rPr>
        <w:t>内附</w:t>
      </w:r>
      <w:r w:rsidRPr="00C32817">
        <w:rPr>
          <w:rFonts w:cs="Times New Roman"/>
          <w:color w:val="000000"/>
          <w:szCs w:val="21"/>
        </w:rPr>
        <w:t>”</w:t>
      </w:r>
      <w:r w:rsidRPr="00C32817">
        <w:rPr>
          <w:rFonts w:cs="Times New Roman"/>
          <w:color w:val="000000"/>
          <w:szCs w:val="21"/>
        </w:rPr>
        <w:t>，希望东汉政权出兵西域，否则他们只能被迫投靠匈奴了，但刘秀面对</w:t>
      </w:r>
      <w:r w:rsidRPr="00C32817">
        <w:rPr>
          <w:rFonts w:cs="Times New Roman"/>
          <w:color w:val="000000"/>
          <w:szCs w:val="21"/>
          <w:em w:val="dot"/>
        </w:rPr>
        <w:t>左支右绌</w:t>
      </w:r>
      <w:r w:rsidRPr="00C32817">
        <w:rPr>
          <w:rFonts w:cs="Times New Roman"/>
          <w:color w:val="000000"/>
          <w:szCs w:val="21"/>
        </w:rPr>
        <w:t>开疆拓土的机会不为所动。</w:t>
      </w:r>
    </w:p>
    <w:p w14:paraId="2FAE1742" w14:textId="77777777" w:rsidR="00673B17" w:rsidRPr="00C32817" w:rsidRDefault="00673B17" w:rsidP="00070E7C">
      <w:pPr>
        <w:pStyle w:val="Normal1"/>
        <w:spacing w:line="360" w:lineRule="auto"/>
        <w:jc w:val="left"/>
        <w:textAlignment w:val="center"/>
        <w:rPr>
          <w:rFonts w:cs="Times New Roman"/>
          <w:color w:val="000000"/>
          <w:szCs w:val="21"/>
        </w:rPr>
      </w:pPr>
      <w:r w:rsidRPr="00C32817">
        <w:rPr>
          <w:rFonts w:ascii="宋体" w:hAnsi="宋体" w:hint="eastAsia"/>
          <w:color w:val="000000"/>
          <w:szCs w:val="21"/>
        </w:rPr>
        <w:t>⑥</w:t>
      </w:r>
      <w:r w:rsidRPr="00C32817">
        <w:rPr>
          <w:rFonts w:cs="Times New Roman"/>
          <w:color w:val="000000"/>
          <w:szCs w:val="21"/>
        </w:rPr>
        <w:t>许教授把金钱看得很淡，安于清贫，生活极其俭朴，可精神上却十分富有，他专心治学，</w:t>
      </w:r>
      <w:r w:rsidRPr="00C32817">
        <w:rPr>
          <w:rFonts w:cs="Times New Roman"/>
          <w:color w:val="000000"/>
          <w:szCs w:val="21"/>
          <w:em w:val="dot"/>
        </w:rPr>
        <w:t>孜孜矻</w:t>
      </w:r>
      <w:proofErr w:type="gramStart"/>
      <w:r w:rsidRPr="00C32817">
        <w:rPr>
          <w:rFonts w:cs="Times New Roman"/>
          <w:color w:val="000000"/>
          <w:szCs w:val="21"/>
          <w:em w:val="dot"/>
        </w:rPr>
        <w:t>矻</w:t>
      </w:r>
      <w:proofErr w:type="gramEnd"/>
      <w:r w:rsidRPr="00C32817">
        <w:rPr>
          <w:rFonts w:cs="Times New Roman"/>
          <w:color w:val="000000"/>
          <w:szCs w:val="21"/>
        </w:rPr>
        <w:t>，成为闻名中外的学术大家。</w:t>
      </w:r>
    </w:p>
    <w:p w14:paraId="44BEFBE5" w14:textId="77777777" w:rsidR="00673B17" w:rsidRPr="00C32817" w:rsidRDefault="00673B17" w:rsidP="00070E7C">
      <w:pPr>
        <w:pStyle w:val="Normal1"/>
        <w:spacing w:line="360" w:lineRule="auto"/>
        <w:jc w:val="left"/>
        <w:textAlignment w:val="center"/>
        <w:rPr>
          <w:rFonts w:cs="Times New Roman"/>
          <w:color w:val="FF0000"/>
          <w:szCs w:val="21"/>
        </w:rPr>
      </w:pPr>
      <w:r w:rsidRPr="00C32817">
        <w:rPr>
          <w:rFonts w:cs="Times New Roman"/>
          <w:color w:val="000000"/>
          <w:szCs w:val="21"/>
        </w:rPr>
        <w:t xml:space="preserve">A. </w:t>
      </w:r>
      <w:r w:rsidRPr="00C32817">
        <w:rPr>
          <w:rFonts w:ascii="宋体" w:hAnsi="宋体" w:hint="eastAsia"/>
          <w:color w:val="000000"/>
          <w:szCs w:val="21"/>
        </w:rPr>
        <w:t>①②④</w:t>
      </w:r>
      <w:r w:rsidRPr="00C32817">
        <w:rPr>
          <w:rFonts w:cs="Times New Roman"/>
          <w:color w:val="000000"/>
          <w:szCs w:val="21"/>
        </w:rPr>
        <w:t xml:space="preserve">    B. </w:t>
      </w:r>
      <w:r w:rsidRPr="00C32817">
        <w:rPr>
          <w:rFonts w:ascii="宋体" w:hAnsi="宋体" w:hint="eastAsia"/>
          <w:color w:val="000000"/>
          <w:szCs w:val="21"/>
        </w:rPr>
        <w:t>①③⑤</w:t>
      </w:r>
      <w:r w:rsidRPr="00C32817">
        <w:rPr>
          <w:rFonts w:cs="Times New Roman"/>
          <w:color w:val="000000"/>
          <w:szCs w:val="21"/>
        </w:rPr>
        <w:t xml:space="preserve">    C. </w:t>
      </w:r>
      <w:r w:rsidRPr="00C32817">
        <w:rPr>
          <w:rFonts w:ascii="宋体" w:hAnsi="宋体" w:hint="eastAsia"/>
          <w:color w:val="000000"/>
          <w:szCs w:val="21"/>
        </w:rPr>
        <w:t>②④⑥</w:t>
      </w:r>
      <w:r w:rsidRPr="00C32817">
        <w:rPr>
          <w:rFonts w:cs="Times New Roman"/>
          <w:color w:val="000000"/>
          <w:szCs w:val="21"/>
        </w:rPr>
        <w:t xml:space="preserve">    D. </w:t>
      </w:r>
      <w:r w:rsidRPr="00C32817">
        <w:rPr>
          <w:rFonts w:ascii="宋体" w:hAnsi="宋体" w:hint="eastAsia"/>
          <w:color w:val="000000"/>
          <w:szCs w:val="21"/>
        </w:rPr>
        <w:t>③⑤⑥</w:t>
      </w:r>
    </w:p>
    <w:p w14:paraId="407E117D" w14:textId="77777777" w:rsidR="00673B17" w:rsidRPr="00C32817" w:rsidRDefault="00673B17" w:rsidP="00070E7C">
      <w:pPr>
        <w:pStyle w:val="Normal1"/>
        <w:spacing w:line="360" w:lineRule="auto"/>
        <w:jc w:val="left"/>
        <w:textAlignment w:val="center"/>
        <w:rPr>
          <w:rFonts w:cs="Times New Roman"/>
          <w:color w:val="000000"/>
          <w:szCs w:val="21"/>
        </w:rPr>
      </w:pPr>
      <w:r w:rsidRPr="00C32817">
        <w:rPr>
          <w:rFonts w:cs="Times New Roman"/>
          <w:color w:val="000000"/>
          <w:szCs w:val="21"/>
        </w:rPr>
        <w:t xml:space="preserve">18. </w:t>
      </w:r>
      <w:r w:rsidRPr="00C32817">
        <w:rPr>
          <w:rFonts w:cs="Times New Roman"/>
          <w:color w:val="000000"/>
          <w:szCs w:val="21"/>
        </w:rPr>
        <w:t>下列各句中，没有语病的一句是（</w:t>
      </w:r>
      <w:r w:rsidRPr="00C32817">
        <w:rPr>
          <w:rFonts w:cs="Times New Roman"/>
          <w:color w:val="000000"/>
          <w:szCs w:val="21"/>
        </w:rPr>
        <w:t>3</w:t>
      </w:r>
      <w:r w:rsidRPr="00C32817">
        <w:rPr>
          <w:rFonts w:cs="Times New Roman"/>
          <w:color w:val="000000"/>
          <w:szCs w:val="21"/>
        </w:rPr>
        <w:t>分）（</w:t>
      </w:r>
      <w:r w:rsidRPr="00C32817">
        <w:rPr>
          <w:rFonts w:cs="Times New Roman"/>
          <w:color w:val="000000"/>
          <w:szCs w:val="21"/>
        </w:rPr>
        <w:t xml:space="preserve">    </w:t>
      </w:r>
      <w:r w:rsidRPr="00C32817">
        <w:rPr>
          <w:rFonts w:cs="Times New Roman"/>
          <w:color w:val="000000"/>
          <w:szCs w:val="21"/>
        </w:rPr>
        <w:t>）</w:t>
      </w:r>
    </w:p>
    <w:p w14:paraId="3F71CBC4" w14:textId="77777777" w:rsidR="00673B17" w:rsidRPr="00C32817" w:rsidRDefault="00673B17" w:rsidP="00070E7C">
      <w:pPr>
        <w:pStyle w:val="Normal1"/>
        <w:spacing w:line="360" w:lineRule="auto"/>
        <w:jc w:val="left"/>
        <w:textAlignment w:val="center"/>
        <w:rPr>
          <w:rFonts w:cs="Times New Roman"/>
          <w:color w:val="000000"/>
          <w:szCs w:val="21"/>
        </w:rPr>
      </w:pPr>
      <w:r w:rsidRPr="00C32817">
        <w:rPr>
          <w:rFonts w:cs="Times New Roman"/>
          <w:color w:val="000000"/>
          <w:szCs w:val="21"/>
        </w:rPr>
        <w:t xml:space="preserve">A. </w:t>
      </w:r>
      <w:r w:rsidRPr="00C32817">
        <w:rPr>
          <w:rFonts w:cs="Times New Roman"/>
          <w:color w:val="000000"/>
          <w:szCs w:val="21"/>
        </w:rPr>
        <w:t>实施健康扶贫工程，对保障农村贫困人口享有基本医疗卫生服务，推进健康中国建设，实现到</w:t>
      </w:r>
      <w:r w:rsidRPr="00C32817">
        <w:rPr>
          <w:rFonts w:cs="Times New Roman"/>
          <w:color w:val="000000"/>
          <w:szCs w:val="21"/>
        </w:rPr>
        <w:t>2020</w:t>
      </w:r>
      <w:r w:rsidRPr="00C32817">
        <w:rPr>
          <w:rFonts w:cs="Times New Roman"/>
          <w:color w:val="000000"/>
          <w:szCs w:val="21"/>
        </w:rPr>
        <w:t>年让农村贫困人口摆脱贫困的目标有重要意义。</w:t>
      </w:r>
    </w:p>
    <w:p w14:paraId="0BA2F280" w14:textId="77777777" w:rsidR="00673B17" w:rsidRPr="00C32817" w:rsidRDefault="00673B17" w:rsidP="00070E7C">
      <w:pPr>
        <w:pStyle w:val="Normal1"/>
        <w:spacing w:line="360" w:lineRule="auto"/>
        <w:jc w:val="left"/>
        <w:textAlignment w:val="center"/>
        <w:rPr>
          <w:rFonts w:cs="Times New Roman"/>
          <w:color w:val="000000"/>
          <w:szCs w:val="21"/>
        </w:rPr>
      </w:pPr>
      <w:r w:rsidRPr="00C32817">
        <w:rPr>
          <w:rFonts w:cs="Times New Roman"/>
          <w:color w:val="000000"/>
          <w:szCs w:val="21"/>
        </w:rPr>
        <w:t xml:space="preserve">B. </w:t>
      </w:r>
      <w:r w:rsidRPr="00C32817">
        <w:rPr>
          <w:rFonts w:cs="Times New Roman"/>
          <w:color w:val="000000"/>
          <w:szCs w:val="21"/>
        </w:rPr>
        <w:t>专业技能人才的培养应紧随市场需求的步伐，以适应企业需要为目的，加快技能课程改革和师资培养的力度，由单一技能向多项技能方向发展。</w:t>
      </w:r>
    </w:p>
    <w:p w14:paraId="053DD93E" w14:textId="77777777" w:rsidR="00673B17" w:rsidRPr="00C32817" w:rsidRDefault="00673B17" w:rsidP="00070E7C">
      <w:pPr>
        <w:pStyle w:val="Normal1"/>
        <w:spacing w:line="360" w:lineRule="auto"/>
        <w:jc w:val="left"/>
        <w:textAlignment w:val="center"/>
        <w:rPr>
          <w:rFonts w:cs="Times New Roman"/>
          <w:color w:val="000000"/>
          <w:szCs w:val="21"/>
        </w:rPr>
      </w:pPr>
      <w:r w:rsidRPr="00C32817">
        <w:rPr>
          <w:rFonts w:cs="Times New Roman"/>
          <w:color w:val="000000"/>
          <w:szCs w:val="21"/>
        </w:rPr>
        <w:lastRenderedPageBreak/>
        <w:t>C. “</w:t>
      </w:r>
      <w:r w:rsidRPr="00C32817">
        <w:rPr>
          <w:rFonts w:cs="Times New Roman"/>
          <w:color w:val="000000"/>
          <w:szCs w:val="21"/>
        </w:rPr>
        <w:t>琶洲移动支付岛</w:t>
      </w:r>
      <w:r w:rsidRPr="00C32817">
        <w:rPr>
          <w:rFonts w:cs="Times New Roman"/>
          <w:color w:val="000000"/>
          <w:szCs w:val="21"/>
        </w:rPr>
        <w:t>”</w:t>
      </w:r>
      <w:r w:rsidRPr="00C32817">
        <w:rPr>
          <w:rFonts w:cs="Times New Roman"/>
          <w:color w:val="000000"/>
          <w:szCs w:val="21"/>
        </w:rPr>
        <w:t>项目由腾讯微信携手海珠区发展和改革局共同打造，首期项目已实现区域内围绕微信支付为核心的智慧生活体验全面覆盖。</w:t>
      </w:r>
    </w:p>
    <w:p w14:paraId="30C3D09A" w14:textId="77777777" w:rsidR="00673B17" w:rsidRPr="00C32817" w:rsidRDefault="00673B17" w:rsidP="00070E7C">
      <w:pPr>
        <w:pStyle w:val="Normal1"/>
        <w:spacing w:line="360" w:lineRule="auto"/>
        <w:jc w:val="left"/>
        <w:textAlignment w:val="center"/>
        <w:rPr>
          <w:rFonts w:cs="Times New Roman"/>
          <w:color w:val="FF0000"/>
          <w:szCs w:val="21"/>
        </w:rPr>
      </w:pPr>
      <w:r w:rsidRPr="00C32817">
        <w:rPr>
          <w:rFonts w:cs="Times New Roman"/>
          <w:color w:val="000000"/>
          <w:szCs w:val="21"/>
        </w:rPr>
        <w:t>D. 2017</w:t>
      </w:r>
      <w:r w:rsidRPr="00C32817">
        <w:rPr>
          <w:rFonts w:cs="Times New Roman"/>
          <w:color w:val="000000"/>
          <w:szCs w:val="21"/>
        </w:rPr>
        <w:t>年《财富》全球论坛自宣布落户广州以来，《财富》杂志将目光聚焦在广州，以财富为媒，向世界展示一个充满底蕴又创新进取的广州。</w:t>
      </w:r>
    </w:p>
    <w:p w14:paraId="464E541D" w14:textId="77777777" w:rsidR="00673B17" w:rsidRPr="00C32817" w:rsidRDefault="00673B17" w:rsidP="00070E7C">
      <w:pPr>
        <w:pStyle w:val="Normal1"/>
        <w:spacing w:line="360" w:lineRule="auto"/>
        <w:jc w:val="left"/>
        <w:textAlignment w:val="center"/>
        <w:rPr>
          <w:rFonts w:cs="Times New Roman"/>
          <w:color w:val="000000"/>
          <w:szCs w:val="21"/>
        </w:rPr>
      </w:pPr>
      <w:r w:rsidRPr="00C32817">
        <w:rPr>
          <w:rFonts w:cs="Times New Roman"/>
          <w:color w:val="000000"/>
          <w:szCs w:val="21"/>
        </w:rPr>
        <w:t xml:space="preserve">19. </w:t>
      </w:r>
      <w:r w:rsidRPr="00C32817">
        <w:rPr>
          <w:rFonts w:cs="Times New Roman"/>
          <w:color w:val="000000"/>
          <w:szCs w:val="21"/>
        </w:rPr>
        <w:t>下列各句中，表达得体的一项是（</w:t>
      </w:r>
      <w:r w:rsidRPr="00C32817">
        <w:rPr>
          <w:rFonts w:cs="Times New Roman"/>
          <w:color w:val="000000"/>
          <w:szCs w:val="21"/>
        </w:rPr>
        <w:t>3</w:t>
      </w:r>
      <w:r w:rsidRPr="00C32817">
        <w:rPr>
          <w:rFonts w:cs="Times New Roman"/>
          <w:color w:val="000000"/>
          <w:szCs w:val="21"/>
        </w:rPr>
        <w:t>分）（</w:t>
      </w:r>
      <w:r w:rsidRPr="00C32817">
        <w:rPr>
          <w:rFonts w:cs="Times New Roman"/>
          <w:color w:val="000000"/>
          <w:szCs w:val="21"/>
        </w:rPr>
        <w:t xml:space="preserve">    </w:t>
      </w:r>
      <w:r w:rsidRPr="00C32817">
        <w:rPr>
          <w:rFonts w:cs="Times New Roman"/>
          <w:color w:val="000000"/>
          <w:szCs w:val="21"/>
        </w:rPr>
        <w:t>）</w:t>
      </w:r>
    </w:p>
    <w:p w14:paraId="45FDA5E4" w14:textId="77777777" w:rsidR="00673B17" w:rsidRPr="00C32817" w:rsidRDefault="00673B17" w:rsidP="00070E7C">
      <w:pPr>
        <w:pStyle w:val="Normal1"/>
        <w:spacing w:line="360" w:lineRule="auto"/>
        <w:jc w:val="left"/>
        <w:textAlignment w:val="center"/>
        <w:rPr>
          <w:rFonts w:cs="Times New Roman"/>
          <w:color w:val="000000"/>
          <w:szCs w:val="21"/>
        </w:rPr>
      </w:pPr>
      <w:r w:rsidRPr="00C32817">
        <w:rPr>
          <w:rFonts w:cs="Times New Roman"/>
          <w:color w:val="000000"/>
          <w:szCs w:val="21"/>
        </w:rPr>
        <w:t xml:space="preserve">A. </w:t>
      </w:r>
      <w:r w:rsidRPr="00C32817">
        <w:rPr>
          <w:rFonts w:cs="Times New Roman"/>
          <w:color w:val="000000"/>
          <w:szCs w:val="21"/>
        </w:rPr>
        <w:t>学生小明因在外地出差，不能参加恩师七十大寿的庆祝会，发短信祝福语给老师：迟暮之年，年华已逝，祝您福如东海长流水，寿比南山不老松！</w:t>
      </w:r>
    </w:p>
    <w:p w14:paraId="2ED1EF00" w14:textId="77777777" w:rsidR="00673B17" w:rsidRPr="00C32817" w:rsidRDefault="00673B17" w:rsidP="00070E7C">
      <w:pPr>
        <w:pStyle w:val="Normal1"/>
        <w:spacing w:line="360" w:lineRule="auto"/>
        <w:jc w:val="left"/>
        <w:textAlignment w:val="center"/>
        <w:rPr>
          <w:rFonts w:cs="Times New Roman"/>
          <w:color w:val="000000"/>
          <w:szCs w:val="21"/>
        </w:rPr>
      </w:pPr>
      <w:r w:rsidRPr="00C32817">
        <w:rPr>
          <w:rFonts w:cs="Times New Roman"/>
          <w:color w:val="000000"/>
          <w:szCs w:val="21"/>
        </w:rPr>
        <w:t xml:space="preserve">B. </w:t>
      </w:r>
      <w:r w:rsidRPr="00C32817">
        <w:rPr>
          <w:rFonts w:cs="Times New Roman"/>
          <w:color w:val="000000"/>
          <w:szCs w:val="21"/>
        </w:rPr>
        <w:t>在得知自己被应聘公司录取的消息后，小王激动地说：</w:t>
      </w:r>
      <w:r w:rsidRPr="00C32817">
        <w:rPr>
          <w:rFonts w:cs="Times New Roman"/>
          <w:color w:val="000000"/>
          <w:szCs w:val="21"/>
        </w:rPr>
        <w:t>“</w:t>
      </w:r>
      <w:r w:rsidRPr="00C32817">
        <w:rPr>
          <w:rFonts w:cs="Times New Roman"/>
          <w:color w:val="000000"/>
          <w:szCs w:val="21"/>
        </w:rPr>
        <w:t>很感谢敝公司给我这个一枝之栖的机会，我一定会努力工作，多积累经验，争取上进的。</w:t>
      </w:r>
      <w:r w:rsidRPr="00C32817">
        <w:rPr>
          <w:rFonts w:cs="Times New Roman"/>
          <w:color w:val="000000"/>
          <w:szCs w:val="21"/>
        </w:rPr>
        <w:t>”</w:t>
      </w:r>
    </w:p>
    <w:p w14:paraId="46CA9E4E" w14:textId="77777777" w:rsidR="00673B17" w:rsidRPr="00C32817" w:rsidRDefault="00673B17" w:rsidP="00070E7C">
      <w:pPr>
        <w:pStyle w:val="Normal1"/>
        <w:spacing w:line="360" w:lineRule="auto"/>
        <w:jc w:val="left"/>
        <w:textAlignment w:val="center"/>
        <w:rPr>
          <w:rFonts w:cs="Times New Roman"/>
          <w:color w:val="000000"/>
          <w:szCs w:val="21"/>
        </w:rPr>
      </w:pPr>
      <w:r w:rsidRPr="00C32817">
        <w:rPr>
          <w:rFonts w:cs="Times New Roman"/>
          <w:color w:val="000000"/>
          <w:szCs w:val="21"/>
        </w:rPr>
        <w:t xml:space="preserve">C. </w:t>
      </w:r>
      <w:r w:rsidRPr="00C32817">
        <w:rPr>
          <w:rFonts w:cs="Times New Roman"/>
          <w:color w:val="000000"/>
          <w:szCs w:val="21"/>
        </w:rPr>
        <w:t>钟医生医德高尚，医术精湛，为患者解除病痛。患者们十分感激他，特地赠送一面锦旗表示感谢：</w:t>
      </w:r>
      <w:r w:rsidRPr="00C32817">
        <w:rPr>
          <w:rFonts w:cs="Times New Roman"/>
          <w:color w:val="000000"/>
          <w:szCs w:val="21"/>
        </w:rPr>
        <w:t>“</w:t>
      </w:r>
      <w:r w:rsidRPr="00C32817">
        <w:rPr>
          <w:rFonts w:cs="Times New Roman"/>
          <w:color w:val="000000"/>
          <w:szCs w:val="21"/>
        </w:rPr>
        <w:t>杏坛高手，</w:t>
      </w:r>
      <w:proofErr w:type="gramStart"/>
      <w:r w:rsidRPr="00C32817">
        <w:rPr>
          <w:rFonts w:cs="Times New Roman"/>
          <w:color w:val="000000"/>
          <w:szCs w:val="21"/>
        </w:rPr>
        <w:t>医者仁</w:t>
      </w:r>
      <w:proofErr w:type="gramEnd"/>
      <w:r w:rsidRPr="00C32817">
        <w:rPr>
          <w:rFonts w:cs="Times New Roman"/>
          <w:color w:val="000000"/>
          <w:szCs w:val="21"/>
        </w:rPr>
        <w:t>心。妙手回春，再世华佗。</w:t>
      </w:r>
      <w:r w:rsidRPr="00C32817">
        <w:rPr>
          <w:rFonts w:cs="Times New Roman"/>
          <w:color w:val="000000"/>
          <w:szCs w:val="21"/>
        </w:rPr>
        <w:t>”</w:t>
      </w:r>
    </w:p>
    <w:p w14:paraId="6627DEDD" w14:textId="77777777" w:rsidR="00673B17" w:rsidRPr="00C32817" w:rsidRDefault="00673B17" w:rsidP="00070E7C">
      <w:pPr>
        <w:pStyle w:val="Normal1"/>
        <w:spacing w:line="360" w:lineRule="auto"/>
        <w:jc w:val="left"/>
        <w:textAlignment w:val="center"/>
        <w:rPr>
          <w:rFonts w:cs="Times New Roman"/>
          <w:color w:val="FF0000"/>
          <w:szCs w:val="21"/>
        </w:rPr>
      </w:pPr>
      <w:r w:rsidRPr="00C32817">
        <w:rPr>
          <w:rFonts w:cs="Times New Roman"/>
          <w:color w:val="000000"/>
          <w:szCs w:val="21"/>
        </w:rPr>
        <w:t xml:space="preserve">D. </w:t>
      </w:r>
      <w:r w:rsidRPr="00C32817">
        <w:rPr>
          <w:rFonts w:cs="Times New Roman"/>
          <w:color w:val="000000"/>
          <w:szCs w:val="21"/>
        </w:rPr>
        <w:t>张先生获得了年度</w:t>
      </w:r>
      <w:r w:rsidRPr="00C32817">
        <w:rPr>
          <w:rFonts w:cs="Times New Roman"/>
          <w:color w:val="000000"/>
          <w:szCs w:val="21"/>
        </w:rPr>
        <w:t>“</w:t>
      </w:r>
      <w:r w:rsidRPr="00C32817">
        <w:rPr>
          <w:rFonts w:cs="Times New Roman"/>
          <w:color w:val="000000"/>
          <w:szCs w:val="21"/>
        </w:rPr>
        <w:t>最受读者欢迎</w:t>
      </w:r>
      <w:r w:rsidRPr="00C32817">
        <w:rPr>
          <w:rFonts w:cs="Times New Roman"/>
          <w:color w:val="000000"/>
          <w:szCs w:val="21"/>
        </w:rPr>
        <w:t>”</w:t>
      </w:r>
      <w:r w:rsidRPr="00C32817">
        <w:rPr>
          <w:rFonts w:cs="Times New Roman"/>
          <w:color w:val="000000"/>
          <w:szCs w:val="21"/>
        </w:rPr>
        <w:t>作家称号，报社总编辑特意致祝贺信：</w:t>
      </w:r>
      <w:r w:rsidRPr="00C32817">
        <w:rPr>
          <w:rFonts w:cs="Times New Roman"/>
          <w:color w:val="000000"/>
          <w:szCs w:val="21"/>
        </w:rPr>
        <w:t>“</w:t>
      </w:r>
      <w:r w:rsidRPr="00C32817">
        <w:rPr>
          <w:rFonts w:cs="Times New Roman"/>
          <w:color w:val="000000"/>
          <w:szCs w:val="21"/>
        </w:rPr>
        <w:t>张先生台鉴，值此先生荣获殊荣之际，谨致此函，以示诚挚祝贺。</w:t>
      </w:r>
      <w:r w:rsidRPr="00C32817">
        <w:rPr>
          <w:rFonts w:cs="Times New Roman"/>
          <w:color w:val="000000"/>
          <w:szCs w:val="21"/>
        </w:rPr>
        <w:t>”</w:t>
      </w:r>
    </w:p>
    <w:p w14:paraId="1FD2B5A4" w14:textId="77777777" w:rsidR="00673B17" w:rsidRPr="00C32817" w:rsidRDefault="00673B17" w:rsidP="00070E7C">
      <w:pPr>
        <w:pStyle w:val="Normal1"/>
        <w:spacing w:line="360" w:lineRule="auto"/>
        <w:jc w:val="left"/>
        <w:textAlignment w:val="center"/>
        <w:rPr>
          <w:rFonts w:cs="Times New Roman"/>
          <w:color w:val="000000"/>
          <w:szCs w:val="21"/>
        </w:rPr>
      </w:pPr>
      <w:r w:rsidRPr="00C32817">
        <w:rPr>
          <w:rFonts w:cs="Times New Roman"/>
          <w:color w:val="000000"/>
          <w:szCs w:val="21"/>
        </w:rPr>
        <w:t xml:space="preserve">20. </w:t>
      </w:r>
      <w:r w:rsidRPr="00C32817">
        <w:rPr>
          <w:rFonts w:cs="Times New Roman"/>
          <w:color w:val="000000"/>
          <w:szCs w:val="21"/>
        </w:rPr>
        <w:t>在下面一段文字横线处补写恰当的语句，使整段文字语意完整连贯，内容贴切，逻辑严密，每处不超过</w:t>
      </w:r>
      <w:r w:rsidRPr="00C32817">
        <w:rPr>
          <w:rFonts w:cs="Times New Roman"/>
          <w:color w:val="000000"/>
          <w:szCs w:val="21"/>
        </w:rPr>
        <w:t>15</w:t>
      </w:r>
      <w:r w:rsidRPr="00C32817">
        <w:rPr>
          <w:rFonts w:cs="Times New Roman"/>
          <w:color w:val="000000"/>
          <w:szCs w:val="21"/>
        </w:rPr>
        <w:t>个字。</w:t>
      </w:r>
    </w:p>
    <w:p w14:paraId="718F2832" w14:textId="77777777" w:rsidR="00673B17" w:rsidRPr="00D01E39" w:rsidRDefault="00673B17" w:rsidP="00673B17">
      <w:pPr>
        <w:pStyle w:val="Normal1"/>
        <w:spacing w:line="360" w:lineRule="auto"/>
        <w:ind w:firstLineChars="200" w:firstLine="420"/>
        <w:jc w:val="left"/>
        <w:textAlignment w:val="center"/>
        <w:rPr>
          <w:rFonts w:ascii="楷体" w:eastAsia="楷体" w:hAnsi="楷体" w:cs="Times New Roman"/>
          <w:szCs w:val="21"/>
        </w:rPr>
      </w:pPr>
      <w:proofErr w:type="gramStart"/>
      <w:r w:rsidRPr="00D01E39">
        <w:rPr>
          <w:rFonts w:ascii="楷体" w:eastAsia="楷体" w:hAnsi="楷体" w:cs="Times New Roman"/>
          <w:szCs w:val="21"/>
        </w:rPr>
        <w:t>低聚木糖</w:t>
      </w:r>
      <w:proofErr w:type="gramEnd"/>
      <w:r w:rsidRPr="00D01E39">
        <w:rPr>
          <w:rFonts w:ascii="楷体" w:eastAsia="楷体" w:hAnsi="楷体" w:cs="Times New Roman"/>
          <w:szCs w:val="21"/>
        </w:rPr>
        <w:t>与其他的糖类相比，</w:t>
      </w:r>
      <w:r w:rsidRPr="00422723">
        <w:rPr>
          <w:rFonts w:ascii="楷体" w:eastAsia="楷体" w:hAnsi="楷体" w:cs="Times New Roman" w:hint="eastAsia"/>
          <w:szCs w:val="21"/>
          <w:u w:val="single"/>
        </w:rPr>
        <w:t>①</w:t>
      </w:r>
      <w:r w:rsidRPr="00D01E39">
        <w:rPr>
          <w:rFonts w:ascii="楷体" w:eastAsia="楷体" w:hAnsi="楷体" w:cs="Times New Roman"/>
          <w:szCs w:val="21"/>
        </w:rPr>
        <w:t>______，几乎能适应所有食品的酸碱度，还能承受121</w:t>
      </w:r>
      <w:r w:rsidRPr="00D01E39">
        <w:rPr>
          <w:rFonts w:ascii="楷体" w:eastAsia="楷体" w:hAnsi="楷体" w:cs="Times New Roman" w:hint="eastAsia"/>
          <w:szCs w:val="21"/>
        </w:rPr>
        <w:t>℃</w:t>
      </w:r>
      <w:r w:rsidRPr="00D01E39">
        <w:rPr>
          <w:rFonts w:ascii="楷体" w:eastAsia="楷体" w:hAnsi="楷体" w:cs="Times New Roman"/>
          <w:szCs w:val="21"/>
        </w:rPr>
        <w:t>高温处理1个小时以上而不改变性质。它甜度很低，只有蔗糖的30%左右，口味与蔗糖极为相似，更为关键的是它几乎不提供热量，因此</w:t>
      </w:r>
      <w:r w:rsidRPr="00422723">
        <w:rPr>
          <w:rFonts w:ascii="楷体" w:eastAsia="楷体" w:hAnsi="楷体" w:cs="Times New Roman" w:hint="eastAsia"/>
          <w:szCs w:val="21"/>
          <w:u w:val="single"/>
        </w:rPr>
        <w:t>②</w:t>
      </w:r>
      <w:r w:rsidRPr="00D01E39">
        <w:rPr>
          <w:rFonts w:ascii="楷体" w:eastAsia="楷体" w:hAnsi="楷体" w:cs="Times New Roman"/>
          <w:szCs w:val="21"/>
        </w:rPr>
        <w:t>____，糖尿病人也可放心食用。它还能增殖人体肠道中的双</w:t>
      </w:r>
      <w:proofErr w:type="gramStart"/>
      <w:r w:rsidRPr="00D01E39">
        <w:rPr>
          <w:rFonts w:ascii="楷体" w:eastAsia="楷体" w:hAnsi="楷体" w:cs="Times New Roman"/>
          <w:szCs w:val="21"/>
        </w:rPr>
        <w:t>歧</w:t>
      </w:r>
      <w:proofErr w:type="gramEnd"/>
      <w:r w:rsidRPr="00D01E39">
        <w:rPr>
          <w:rFonts w:ascii="楷体" w:eastAsia="楷体" w:hAnsi="楷体" w:cs="Times New Roman"/>
          <w:szCs w:val="21"/>
        </w:rPr>
        <w:t>杆菌等益生菌，抑制大肠杆菌、梭状芽孢杆菌等病原菌生长，</w:t>
      </w:r>
      <w:r w:rsidRPr="00422723">
        <w:rPr>
          <w:rFonts w:ascii="楷体" w:eastAsia="楷体" w:hAnsi="楷体" w:cs="Times New Roman" w:hint="eastAsia"/>
          <w:szCs w:val="21"/>
          <w:u w:val="single"/>
        </w:rPr>
        <w:t>③</w:t>
      </w:r>
      <w:r w:rsidRPr="00D01E39">
        <w:rPr>
          <w:rFonts w:ascii="楷体" w:eastAsia="楷体" w:hAnsi="楷体" w:cs="Times New Roman"/>
          <w:szCs w:val="21"/>
        </w:rPr>
        <w:t>_____，被广泛使用于保健品行业。</w:t>
      </w:r>
    </w:p>
    <w:p w14:paraId="19030B3F" w14:textId="77777777" w:rsidR="00673B17" w:rsidRPr="00C32817" w:rsidRDefault="00673B17" w:rsidP="00070E7C">
      <w:pPr>
        <w:pStyle w:val="Normal1"/>
        <w:spacing w:line="360" w:lineRule="auto"/>
        <w:textAlignment w:val="center"/>
        <w:rPr>
          <w:rFonts w:cs="Times New Roman"/>
          <w:color w:val="000000"/>
          <w:szCs w:val="21"/>
        </w:rPr>
      </w:pPr>
      <w:r w:rsidRPr="00C32817">
        <w:rPr>
          <w:rFonts w:cs="Times New Roman"/>
          <w:color w:val="000000"/>
          <w:szCs w:val="21"/>
        </w:rPr>
        <w:t>21</w:t>
      </w:r>
      <w:r w:rsidRPr="00C32817">
        <w:rPr>
          <w:rFonts w:cs="Times New Roman"/>
          <w:color w:val="000000"/>
          <w:szCs w:val="21"/>
        </w:rPr>
        <w:t>．下面文段有三处推断存在问题，请参考</w:t>
      </w:r>
      <w:r w:rsidRPr="00C32817">
        <w:rPr>
          <w:rFonts w:ascii="宋体" w:hAnsi="宋体" w:hint="eastAsia"/>
          <w:color w:val="000000"/>
          <w:szCs w:val="21"/>
        </w:rPr>
        <w:t>①</w:t>
      </w:r>
      <w:r w:rsidRPr="00C32817">
        <w:rPr>
          <w:rFonts w:cs="Times New Roman"/>
          <w:color w:val="000000"/>
          <w:szCs w:val="21"/>
        </w:rPr>
        <w:t>的方式，说明另外两处问题。（</w:t>
      </w:r>
      <w:r w:rsidRPr="00C32817">
        <w:rPr>
          <w:rFonts w:cs="Times New Roman"/>
          <w:color w:val="000000"/>
          <w:szCs w:val="21"/>
        </w:rPr>
        <w:t>5</w:t>
      </w:r>
      <w:r w:rsidRPr="00C32817">
        <w:rPr>
          <w:rFonts w:cs="Times New Roman"/>
          <w:color w:val="000000"/>
          <w:szCs w:val="21"/>
        </w:rPr>
        <w:t>分）</w:t>
      </w:r>
    </w:p>
    <w:p w14:paraId="24D33379" w14:textId="2FC5D48A" w:rsidR="00673B17" w:rsidRPr="00D01E39" w:rsidRDefault="009C0B3A" w:rsidP="009C0B3A">
      <w:pPr>
        <w:pStyle w:val="Normal1"/>
        <w:spacing w:line="360" w:lineRule="auto"/>
        <w:textAlignment w:val="center"/>
        <w:rPr>
          <w:rFonts w:ascii="楷体" w:eastAsia="楷体" w:hAnsi="楷体" w:cs="Times New Roman"/>
          <w:szCs w:val="21"/>
        </w:rPr>
      </w:pPr>
      <w:r>
        <w:rPr>
          <w:rFonts w:ascii="楷体" w:eastAsia="楷体" w:hAnsi="楷体" w:cs="Times New Roman" w:hint="eastAsia"/>
          <w:szCs w:val="21"/>
        </w:rPr>
        <w:t xml:space="preserve">    </w:t>
      </w:r>
      <w:r w:rsidR="00673B17" w:rsidRPr="00D01E39">
        <w:rPr>
          <w:rFonts w:ascii="楷体" w:eastAsia="楷体" w:hAnsi="楷体" w:cs="Times New Roman"/>
          <w:szCs w:val="21"/>
        </w:rPr>
        <w:t>“熊孩子”打赏主播败光父母积蓄的案例，被报道的早已不是一起两起。事实上，“熊孩子”对移动支付没有直观概念，难以将手机上的数字变化与真实的钞票支付建立联系。现实生活中，他们花一元钞票买东西也许都舍不得；手机直播中，花万元“数字”打赏主播却可以完全无感。如果学校加强教育，就能够让“熊孩子”</w:t>
      </w:r>
      <w:proofErr w:type="gramStart"/>
      <w:r w:rsidR="00673B17" w:rsidRPr="00D01E39">
        <w:rPr>
          <w:rFonts w:ascii="楷体" w:eastAsia="楷体" w:hAnsi="楷体" w:cs="Times New Roman"/>
          <w:szCs w:val="21"/>
        </w:rPr>
        <w:t>们具备</w:t>
      </w:r>
      <w:proofErr w:type="gramEnd"/>
      <w:r w:rsidR="00673B17" w:rsidRPr="00D01E39">
        <w:rPr>
          <w:rFonts w:ascii="楷体" w:eastAsia="楷体" w:hAnsi="楷体" w:cs="Times New Roman"/>
          <w:szCs w:val="21"/>
        </w:rPr>
        <w:t>金融常识和财商意识；如果父母以身作则，就可以避免这类事件的发生。</w:t>
      </w:r>
    </w:p>
    <w:p w14:paraId="556A7CA7" w14:textId="77777777" w:rsidR="00673B17" w:rsidRPr="00D01E39" w:rsidRDefault="00673B17" w:rsidP="00B17A81">
      <w:pPr>
        <w:pStyle w:val="Normal1"/>
        <w:spacing w:line="360" w:lineRule="auto"/>
        <w:textAlignment w:val="center"/>
        <w:rPr>
          <w:rFonts w:ascii="楷体" w:eastAsia="楷体" w:hAnsi="楷体" w:cs="Times New Roman"/>
          <w:szCs w:val="21"/>
        </w:rPr>
      </w:pPr>
      <w:r w:rsidRPr="00D01E39">
        <w:rPr>
          <w:rFonts w:ascii="楷体" w:eastAsia="楷体" w:hAnsi="楷体" w:cs="Times New Roman" w:hint="eastAsia"/>
          <w:szCs w:val="21"/>
        </w:rPr>
        <w:t>①</w:t>
      </w:r>
      <w:r w:rsidRPr="00D01E39">
        <w:rPr>
          <w:rFonts w:ascii="楷体" w:eastAsia="楷体" w:hAnsi="楷体" w:cs="Times New Roman"/>
          <w:szCs w:val="21"/>
        </w:rPr>
        <w:t>现实生活中，他们不一定花一元钞票买东西都舍不得。</w:t>
      </w:r>
    </w:p>
    <w:p w14:paraId="713CE862" w14:textId="77777777" w:rsidR="00673B17" w:rsidRPr="00D01E39" w:rsidRDefault="00673B17" w:rsidP="00B17A81">
      <w:pPr>
        <w:pStyle w:val="Normal1"/>
        <w:spacing w:line="360" w:lineRule="auto"/>
        <w:textAlignment w:val="center"/>
        <w:rPr>
          <w:rFonts w:ascii="楷体" w:eastAsia="楷体" w:hAnsi="楷体" w:cs="Times New Roman"/>
          <w:szCs w:val="21"/>
        </w:rPr>
      </w:pPr>
      <w:r w:rsidRPr="00D01E39">
        <w:rPr>
          <w:rFonts w:ascii="楷体" w:eastAsia="楷体" w:hAnsi="楷体" w:cs="Times New Roman" w:hint="eastAsia"/>
          <w:szCs w:val="21"/>
        </w:rPr>
        <w:t>②</w:t>
      </w:r>
      <w:r w:rsidRPr="00D01E39">
        <w:rPr>
          <w:rFonts w:ascii="楷体" w:eastAsia="楷体" w:hAnsi="楷体" w:cs="Times New Roman"/>
          <w:szCs w:val="21"/>
        </w:rPr>
        <w:t>______________________________________________________。</w:t>
      </w:r>
    </w:p>
    <w:p w14:paraId="48ABF003" w14:textId="77777777" w:rsidR="00673B17" w:rsidRPr="00D01E39" w:rsidRDefault="00673B17" w:rsidP="00070E7C">
      <w:pPr>
        <w:pStyle w:val="Normal1"/>
        <w:spacing w:line="360" w:lineRule="auto"/>
        <w:textAlignment w:val="center"/>
        <w:rPr>
          <w:rFonts w:ascii="楷体" w:eastAsia="楷体" w:hAnsi="楷体" w:cs="Times New Roman"/>
          <w:szCs w:val="21"/>
        </w:rPr>
      </w:pPr>
      <w:r w:rsidRPr="00D01E39">
        <w:rPr>
          <w:rFonts w:ascii="楷体" w:eastAsia="楷体" w:hAnsi="楷体" w:cs="Times New Roman" w:hint="eastAsia"/>
          <w:szCs w:val="21"/>
        </w:rPr>
        <w:t>③</w:t>
      </w:r>
      <w:r w:rsidRPr="00D01E39">
        <w:rPr>
          <w:rFonts w:ascii="楷体" w:eastAsia="楷体" w:hAnsi="楷体" w:cs="Times New Roman"/>
          <w:szCs w:val="21"/>
        </w:rPr>
        <w:t>______________________________________________________。</w:t>
      </w:r>
    </w:p>
    <w:p w14:paraId="1931D76E" w14:textId="77777777" w:rsidR="00673B17" w:rsidRPr="008C4C3C" w:rsidRDefault="00673B17" w:rsidP="00070E7C">
      <w:pPr>
        <w:pStyle w:val="Normal1"/>
        <w:spacing w:line="360" w:lineRule="auto"/>
        <w:textAlignment w:val="center"/>
        <w:rPr>
          <w:rFonts w:ascii="黑体" w:eastAsia="黑体" w:hAnsi="黑体" w:cs="Times New Roman"/>
          <w:b/>
          <w:sz w:val="24"/>
          <w:szCs w:val="24"/>
        </w:rPr>
      </w:pPr>
      <w:r w:rsidRPr="008C4C3C">
        <w:rPr>
          <w:rFonts w:ascii="黑体" w:eastAsia="黑体" w:hAnsi="黑体" w:cs="Times New Roman"/>
          <w:b/>
          <w:color w:val="000000"/>
          <w:sz w:val="24"/>
          <w:szCs w:val="24"/>
        </w:rPr>
        <w:t>四、（</w:t>
      </w:r>
      <w:r w:rsidRPr="008C4C3C">
        <w:rPr>
          <w:rFonts w:ascii="黑体" w:eastAsia="黑体" w:hAnsi="黑体" w:cs="Times New Roman"/>
          <w:b/>
          <w:sz w:val="24"/>
          <w:szCs w:val="24"/>
        </w:rPr>
        <w:t>2018届江西省崇仁县第二中学高三上学期期末考试</w:t>
      </w:r>
      <w:r w:rsidRPr="008C4C3C">
        <w:rPr>
          <w:rFonts w:ascii="黑体" w:eastAsia="黑体" w:hAnsi="黑体" w:cs="Times New Roman"/>
          <w:b/>
          <w:color w:val="000000"/>
          <w:sz w:val="24"/>
          <w:szCs w:val="24"/>
        </w:rPr>
        <w:t>）写作（60分）</w:t>
      </w:r>
    </w:p>
    <w:p w14:paraId="282251C8" w14:textId="77777777" w:rsidR="00673B17" w:rsidRPr="00C32817" w:rsidRDefault="00673B17" w:rsidP="00070E7C">
      <w:pPr>
        <w:pStyle w:val="Normal1"/>
        <w:spacing w:line="360" w:lineRule="auto"/>
        <w:jc w:val="left"/>
        <w:textAlignment w:val="center"/>
        <w:rPr>
          <w:rFonts w:cs="Times New Roman"/>
          <w:color w:val="000000"/>
          <w:szCs w:val="21"/>
        </w:rPr>
      </w:pPr>
      <w:r w:rsidRPr="00C32817">
        <w:rPr>
          <w:rFonts w:cs="Times New Roman"/>
          <w:color w:val="000000"/>
          <w:szCs w:val="21"/>
        </w:rPr>
        <w:t>22.</w:t>
      </w:r>
      <w:r w:rsidRPr="00C32817">
        <w:rPr>
          <w:rFonts w:cs="Times New Roman"/>
          <w:color w:val="000000"/>
          <w:szCs w:val="21"/>
        </w:rPr>
        <w:t>阅读下面两则材料，根据要求作文（</w:t>
      </w:r>
      <w:r w:rsidRPr="00C32817">
        <w:rPr>
          <w:rFonts w:cs="Times New Roman"/>
          <w:color w:val="000000"/>
          <w:szCs w:val="21"/>
        </w:rPr>
        <w:t>60</w:t>
      </w:r>
      <w:r w:rsidRPr="00C32817">
        <w:rPr>
          <w:rFonts w:cs="Times New Roman"/>
          <w:color w:val="000000"/>
          <w:szCs w:val="21"/>
        </w:rPr>
        <w:t>分）。</w:t>
      </w:r>
    </w:p>
    <w:p w14:paraId="47A82FAF" w14:textId="77777777" w:rsidR="00673B17" w:rsidRPr="00D01E39" w:rsidRDefault="00673B17" w:rsidP="00673B17">
      <w:pPr>
        <w:pStyle w:val="Normal1"/>
        <w:spacing w:line="360" w:lineRule="auto"/>
        <w:ind w:firstLineChars="200" w:firstLine="420"/>
        <w:rPr>
          <w:rFonts w:ascii="楷体" w:eastAsia="楷体" w:hAnsi="楷体" w:cs="Times New Roman"/>
          <w:szCs w:val="21"/>
        </w:rPr>
      </w:pPr>
      <w:bookmarkStart w:id="0" w:name="_GoBack"/>
      <w:bookmarkEnd w:id="0"/>
      <w:r w:rsidRPr="00D01E39">
        <w:rPr>
          <w:rFonts w:ascii="楷体" w:eastAsia="楷体" w:hAnsi="楷体" w:cs="Times New Roman"/>
          <w:szCs w:val="21"/>
        </w:rPr>
        <w:t>每天5点起床，晚上12点休息。32岁的谭超是烟台大学一个快递代理点的快递员。他还有一</w:t>
      </w:r>
      <w:r w:rsidRPr="00D01E39">
        <w:rPr>
          <w:rFonts w:ascii="楷体" w:eastAsia="楷体" w:hAnsi="楷体" w:cs="Times New Roman"/>
          <w:szCs w:val="21"/>
        </w:rPr>
        <w:t>个身份——延边大学历史系的博士生，白天送快递，晚上一头扎进文献堆，在厚厚的史料中探究古代东北亚历史问题。现在，他成为这个快递点的老板，被誉为国内学历最高的“博士快递哥”。</w:t>
      </w:r>
    </w:p>
    <w:p w14:paraId="1A3A3819" w14:textId="77777777" w:rsidR="00673B17" w:rsidRPr="00D01E39" w:rsidRDefault="00673B17" w:rsidP="00673B17">
      <w:pPr>
        <w:pStyle w:val="Normal1"/>
        <w:spacing w:line="360" w:lineRule="auto"/>
        <w:ind w:firstLineChars="200" w:firstLine="420"/>
        <w:rPr>
          <w:rFonts w:ascii="楷体" w:eastAsia="楷体" w:hAnsi="楷体" w:cs="Times New Roman"/>
          <w:szCs w:val="21"/>
        </w:rPr>
      </w:pPr>
      <w:r w:rsidRPr="00D01E39">
        <w:rPr>
          <w:rFonts w:ascii="楷体" w:eastAsia="楷体" w:hAnsi="楷体" w:cs="Times New Roman"/>
          <w:szCs w:val="21"/>
        </w:rPr>
        <w:t>每年，北京大学保安队都有20余名保安，通过工休时间自学和免费旁听北大课程考进大学。17年来，北大保安队</w:t>
      </w:r>
      <w:proofErr w:type="gramStart"/>
      <w:r w:rsidRPr="00D01E39">
        <w:rPr>
          <w:rFonts w:ascii="楷体" w:eastAsia="楷体" w:hAnsi="楷体" w:cs="Times New Roman"/>
          <w:szCs w:val="21"/>
        </w:rPr>
        <w:t>共走出</w:t>
      </w:r>
      <w:proofErr w:type="gramEnd"/>
      <w:r w:rsidRPr="00D01E39">
        <w:rPr>
          <w:rFonts w:ascii="楷体" w:eastAsia="楷体" w:hAnsi="楷体" w:cs="Times New Roman"/>
          <w:szCs w:val="21"/>
        </w:rPr>
        <w:t>了300多名大学生。这些保安大多来自农村，他们中有的取得了大专或本科学历，有的甚至考上了北大；还有的考上了重点高校的研究生，毕业后当上了大学教授。</w:t>
      </w:r>
    </w:p>
    <w:p w14:paraId="4686E3A9" w14:textId="77777777" w:rsidR="00673B17" w:rsidRPr="00D01E39" w:rsidRDefault="00673B17" w:rsidP="00673B17">
      <w:pPr>
        <w:pStyle w:val="Normal1"/>
        <w:spacing w:line="360" w:lineRule="auto"/>
        <w:ind w:firstLineChars="200" w:firstLine="420"/>
        <w:rPr>
          <w:rFonts w:ascii="楷体" w:eastAsia="楷体" w:hAnsi="楷体" w:cs="Times New Roman"/>
          <w:szCs w:val="21"/>
        </w:rPr>
      </w:pPr>
      <w:r w:rsidRPr="00D01E39">
        <w:rPr>
          <w:rFonts w:ascii="楷体" w:eastAsia="楷体" w:hAnsi="楷体" w:cs="Times New Roman"/>
          <w:szCs w:val="21"/>
        </w:rPr>
        <w:t>这两则材料给了你怎样的启发与思考？请选择其中一个角度写一篇文章。</w:t>
      </w:r>
    </w:p>
    <w:p w14:paraId="3FD8964C" w14:textId="77777777" w:rsidR="00673B17" w:rsidRPr="00D01E39" w:rsidRDefault="00673B17" w:rsidP="00673B17">
      <w:pPr>
        <w:pStyle w:val="Normal1"/>
        <w:spacing w:line="360" w:lineRule="auto"/>
        <w:ind w:firstLineChars="200" w:firstLine="420"/>
        <w:rPr>
          <w:rFonts w:ascii="楷体" w:eastAsia="楷体" w:hAnsi="楷体" w:cs="Times New Roman"/>
          <w:szCs w:val="21"/>
        </w:rPr>
      </w:pPr>
      <w:r w:rsidRPr="00D01E39">
        <w:rPr>
          <w:rFonts w:ascii="楷体" w:eastAsia="楷体" w:hAnsi="楷体" w:cs="Times New Roman"/>
          <w:szCs w:val="21"/>
        </w:rPr>
        <w:t>要求：选好角度，确定立意，明确文体，自拟标题；不要套作，不得抄袭。</w:t>
      </w:r>
    </w:p>
    <w:p w14:paraId="0BE2DFAF" w14:textId="1C3CCE73" w:rsidR="005459AB" w:rsidRPr="00673B17" w:rsidRDefault="005459AB" w:rsidP="00687D1E">
      <w:pPr>
        <w:widowControl w:val="0"/>
        <w:spacing w:line="360" w:lineRule="auto"/>
        <w:ind w:firstLineChars="0"/>
        <w:jc w:val="both"/>
        <w:rPr>
          <w:rFonts w:ascii="黑体" w:eastAsia="黑体" w:hAnsi="黑体"/>
          <w:b/>
          <w:kern w:val="2"/>
          <w:sz w:val="24"/>
          <w:szCs w:val="24"/>
        </w:rPr>
        <w:sectPr w:rsidR="005459AB" w:rsidRPr="00673B17" w:rsidSect="00FD5B7A">
          <w:headerReference w:type="even" r:id="rId10"/>
          <w:headerReference w:type="default" r:id="rId11"/>
          <w:footerReference w:type="even" r:id="rId12"/>
          <w:footerReference w:type="default" r:id="rId13"/>
          <w:headerReference w:type="first" r:id="rId14"/>
          <w:footerReference w:type="first" r:id="rId15"/>
          <w:pgSz w:w="23814" w:h="16839" w:orient="landscape" w:code="8"/>
          <w:pgMar w:top="907" w:right="1418" w:bottom="907" w:left="1418" w:header="652" w:footer="510" w:gutter="1134"/>
          <w:cols w:num="2" w:space="1701"/>
          <w:docGrid w:type="lines" w:linePitch="312"/>
        </w:sectPr>
      </w:pPr>
    </w:p>
    <w:p w14:paraId="5025CF90" w14:textId="17A8639A" w:rsidR="00386085" w:rsidRPr="00831025" w:rsidRDefault="00386085" w:rsidP="00386085">
      <w:pPr>
        <w:pStyle w:val="a8"/>
        <w:snapToGrid/>
        <w:spacing w:line="360" w:lineRule="auto"/>
        <w:jc w:val="both"/>
        <w:rPr>
          <w:b/>
          <w:sz w:val="21"/>
          <w:szCs w:val="21"/>
        </w:rPr>
      </w:pPr>
      <w:r w:rsidRPr="00831025">
        <w:rPr>
          <w:b/>
          <w:snapToGrid w:val="0"/>
          <w:kern w:val="0"/>
          <w:sz w:val="21"/>
          <w:szCs w:val="21"/>
        </w:rPr>
        <w:lastRenderedPageBreak/>
        <w:t>绝密</w:t>
      </w:r>
      <w:r w:rsidRPr="00831025">
        <w:rPr>
          <w:rFonts w:hint="eastAsia"/>
          <w:b/>
          <w:snapToGrid w:val="0"/>
          <w:kern w:val="0"/>
          <w:sz w:val="21"/>
          <w:szCs w:val="21"/>
        </w:rPr>
        <w:t xml:space="preserve"> </w:t>
      </w:r>
      <w:r w:rsidRPr="00831025">
        <w:rPr>
          <w:rFonts w:ascii="Segoe UI Symbol" w:hAnsi="Segoe UI Symbol" w:cs="Segoe UI Symbol"/>
          <w:b/>
          <w:snapToGrid w:val="0"/>
          <w:kern w:val="0"/>
          <w:sz w:val="21"/>
          <w:szCs w:val="21"/>
        </w:rPr>
        <w:t xml:space="preserve">★ </w:t>
      </w:r>
      <w:r w:rsidRPr="00831025">
        <w:rPr>
          <w:b/>
          <w:snapToGrid w:val="0"/>
          <w:kern w:val="0"/>
          <w:sz w:val="21"/>
          <w:szCs w:val="21"/>
        </w:rPr>
        <w:t>启用前</w:t>
      </w:r>
    </w:p>
    <w:p w14:paraId="5F3091C0" w14:textId="05BEDDEA" w:rsidR="001A1755" w:rsidRPr="00831025" w:rsidRDefault="001A1755" w:rsidP="00C46E56">
      <w:pPr>
        <w:widowControl w:val="0"/>
        <w:spacing w:before="240" w:line="360" w:lineRule="auto"/>
        <w:ind w:firstLineChars="0" w:firstLine="0"/>
        <w:rPr>
          <w:vanish/>
          <w:color w:val="FFFFFF"/>
          <w:kern w:val="2"/>
          <w:szCs w:val="24"/>
        </w:rPr>
      </w:pPr>
      <w:r w:rsidRPr="00831025">
        <w:rPr>
          <w:rFonts w:hint="eastAsia"/>
          <w:vanish/>
          <w:color w:val="F2F2F2"/>
          <w:kern w:val="2"/>
          <w:szCs w:val="24"/>
        </w:rPr>
        <w:t>www.ks5u.com</w:t>
      </w:r>
    </w:p>
    <w:p w14:paraId="3408BBAC" w14:textId="2C5386CB" w:rsidR="001A1755" w:rsidRPr="00831025" w:rsidRDefault="001A1755" w:rsidP="00C46E56">
      <w:pPr>
        <w:widowControl w:val="0"/>
        <w:adjustRightInd w:val="0"/>
        <w:spacing w:before="240" w:line="360" w:lineRule="auto"/>
        <w:ind w:firstLineChars="0" w:firstLine="0"/>
        <w:rPr>
          <w:rFonts w:eastAsiaTheme="majorEastAsia"/>
          <w:snapToGrid w:val="0"/>
          <w:spacing w:val="10"/>
          <w:sz w:val="36"/>
          <w:szCs w:val="36"/>
        </w:rPr>
      </w:pPr>
      <w:r w:rsidRPr="00831025">
        <w:rPr>
          <w:rFonts w:eastAsiaTheme="majorEastAsia"/>
          <w:snapToGrid w:val="0"/>
          <w:spacing w:val="10"/>
          <w:sz w:val="36"/>
          <w:szCs w:val="36"/>
        </w:rPr>
        <w:t>201</w:t>
      </w:r>
      <w:r w:rsidR="009330AE" w:rsidRPr="00831025">
        <w:rPr>
          <w:rFonts w:eastAsiaTheme="majorEastAsia"/>
          <w:snapToGrid w:val="0"/>
          <w:spacing w:val="10"/>
          <w:sz w:val="36"/>
          <w:szCs w:val="36"/>
        </w:rPr>
        <w:t>8</w:t>
      </w:r>
      <w:r w:rsidRPr="00831025">
        <w:rPr>
          <w:rFonts w:eastAsiaTheme="majorEastAsia"/>
          <w:snapToGrid w:val="0"/>
          <w:spacing w:val="10"/>
          <w:sz w:val="36"/>
          <w:szCs w:val="36"/>
        </w:rPr>
        <w:t>年普通高等学校招生全国统一考试</w:t>
      </w:r>
      <w:r w:rsidRPr="00831025">
        <w:rPr>
          <w:rFonts w:eastAsiaTheme="majorEastAsia" w:hint="eastAsia"/>
          <w:snapToGrid w:val="0"/>
          <w:spacing w:val="10"/>
          <w:sz w:val="36"/>
          <w:szCs w:val="36"/>
        </w:rPr>
        <w:t>仿真卷</w:t>
      </w:r>
    </w:p>
    <w:p w14:paraId="4CBFA310" w14:textId="311D865A" w:rsidR="001A1755" w:rsidRPr="00831025" w:rsidRDefault="001A1755" w:rsidP="001A1755">
      <w:pPr>
        <w:widowControl w:val="0"/>
        <w:tabs>
          <w:tab w:val="left" w:pos="4536"/>
        </w:tabs>
        <w:adjustRightInd w:val="0"/>
        <w:spacing w:before="120" w:after="120" w:line="360" w:lineRule="auto"/>
        <w:ind w:firstLineChars="0" w:firstLine="0"/>
        <w:jc w:val="center"/>
        <w:rPr>
          <w:rFonts w:eastAsia="黑体"/>
          <w:b/>
          <w:snapToGrid w:val="0"/>
          <w:spacing w:val="10"/>
          <w:sz w:val="44"/>
          <w:szCs w:val="44"/>
        </w:rPr>
      </w:pPr>
      <w:r w:rsidRPr="00831025">
        <w:rPr>
          <w:rFonts w:eastAsia="黑体" w:hint="eastAsia"/>
          <w:b/>
          <w:snapToGrid w:val="0"/>
          <w:spacing w:val="10"/>
          <w:sz w:val="44"/>
          <w:szCs w:val="44"/>
        </w:rPr>
        <w:t>语文（</w:t>
      </w:r>
      <w:r w:rsidR="00713CFA">
        <w:rPr>
          <w:rFonts w:eastAsia="黑体" w:hint="eastAsia"/>
          <w:b/>
          <w:snapToGrid w:val="0"/>
          <w:spacing w:val="10"/>
          <w:sz w:val="44"/>
          <w:szCs w:val="44"/>
        </w:rPr>
        <w:t>十</w:t>
      </w:r>
      <w:r w:rsidRPr="00831025">
        <w:rPr>
          <w:rFonts w:eastAsia="黑体" w:hint="eastAsia"/>
          <w:b/>
          <w:snapToGrid w:val="0"/>
          <w:spacing w:val="10"/>
          <w:sz w:val="44"/>
          <w:szCs w:val="44"/>
        </w:rPr>
        <w:t>）答案</w:t>
      </w:r>
    </w:p>
    <w:p w14:paraId="3AC1371C" w14:textId="77777777" w:rsidR="00673B17" w:rsidRDefault="00673B17" w:rsidP="00673B17">
      <w:pPr>
        <w:widowControl w:val="0"/>
        <w:adjustRightInd w:val="0"/>
        <w:spacing w:before="240" w:line="500" w:lineRule="exact"/>
        <w:ind w:firstLineChars="0" w:firstLine="0"/>
        <w:jc w:val="center"/>
        <w:rPr>
          <w:rFonts w:ascii="黑体" w:eastAsia="黑体" w:hAnsi="黑体"/>
          <w:b/>
          <w:snapToGrid w:val="0"/>
          <w:spacing w:val="10"/>
          <w:sz w:val="36"/>
        </w:rPr>
      </w:pPr>
      <w:r w:rsidRPr="005443BC">
        <w:rPr>
          <w:rFonts w:ascii="黑体" w:eastAsia="黑体" w:hAnsi="黑体"/>
          <w:b/>
          <w:snapToGrid w:val="0"/>
          <w:spacing w:val="10"/>
          <w:sz w:val="36"/>
        </w:rPr>
        <w:t>第</w:t>
      </w:r>
      <w:r w:rsidRPr="005443BC">
        <w:rPr>
          <w:rFonts w:asciiTheme="minorEastAsia" w:eastAsiaTheme="minorEastAsia" w:hAnsiTheme="minorEastAsia" w:hint="eastAsia"/>
          <w:b/>
          <w:snapToGrid w:val="0"/>
          <w:spacing w:val="10"/>
          <w:sz w:val="36"/>
        </w:rPr>
        <w:t>Ⅰ</w:t>
      </w:r>
      <w:r w:rsidRPr="005443BC">
        <w:rPr>
          <w:rFonts w:ascii="黑体" w:eastAsia="黑体" w:hAnsi="黑体"/>
          <w:b/>
          <w:snapToGrid w:val="0"/>
          <w:spacing w:val="10"/>
          <w:sz w:val="36"/>
        </w:rPr>
        <w:t>卷</w:t>
      </w:r>
      <w:r w:rsidRPr="005443BC">
        <w:rPr>
          <w:rFonts w:ascii="黑体" w:eastAsia="黑体" w:hAnsi="黑体" w:hint="eastAsia"/>
          <w:b/>
          <w:snapToGrid w:val="0"/>
          <w:spacing w:val="10"/>
          <w:sz w:val="36"/>
        </w:rPr>
        <w:t xml:space="preserve"> </w:t>
      </w:r>
      <w:r w:rsidRPr="005443BC">
        <w:rPr>
          <w:rFonts w:ascii="黑体" w:eastAsia="黑体" w:hAnsi="黑体"/>
          <w:b/>
          <w:snapToGrid w:val="0"/>
          <w:spacing w:val="10"/>
          <w:sz w:val="36"/>
        </w:rPr>
        <w:t xml:space="preserve"> </w:t>
      </w:r>
      <w:r w:rsidRPr="005443BC">
        <w:rPr>
          <w:rFonts w:ascii="黑体" w:eastAsia="黑体" w:hAnsi="黑体" w:hint="eastAsia"/>
          <w:b/>
          <w:snapToGrid w:val="0"/>
          <w:spacing w:val="10"/>
          <w:sz w:val="36"/>
        </w:rPr>
        <w:t>阅读题</w:t>
      </w:r>
    </w:p>
    <w:p w14:paraId="216C06F0" w14:textId="6DB75194" w:rsidR="00673B17" w:rsidRPr="00C32817" w:rsidRDefault="00673B17" w:rsidP="00595C84">
      <w:pPr>
        <w:pStyle w:val="Normal1"/>
        <w:spacing w:line="360" w:lineRule="auto"/>
        <w:textAlignment w:val="center"/>
        <w:rPr>
          <w:rFonts w:ascii="黑体" w:eastAsia="黑体" w:hAnsi="黑体" w:cs="Times New Roman"/>
          <w:b/>
          <w:sz w:val="24"/>
          <w:szCs w:val="24"/>
        </w:rPr>
      </w:pPr>
      <w:r w:rsidRPr="00C32817">
        <w:rPr>
          <w:rFonts w:ascii="黑体" w:eastAsia="黑体" w:hAnsi="黑体" w:cs="Times New Roman"/>
          <w:b/>
          <w:sz w:val="24"/>
          <w:szCs w:val="24"/>
        </w:rPr>
        <w:t>一、现代文阅读（35分）</w:t>
      </w:r>
    </w:p>
    <w:p w14:paraId="4852EFE4" w14:textId="77777777" w:rsidR="00673B17" w:rsidRPr="00C32817" w:rsidRDefault="00673B17" w:rsidP="00595C84">
      <w:pPr>
        <w:pStyle w:val="Normal1"/>
        <w:spacing w:line="360" w:lineRule="auto"/>
        <w:jc w:val="left"/>
        <w:textAlignment w:val="center"/>
        <w:rPr>
          <w:rFonts w:ascii="黑体" w:eastAsia="黑体" w:hAnsi="黑体" w:cs="Times New Roman"/>
          <w:b/>
          <w:szCs w:val="21"/>
        </w:rPr>
      </w:pPr>
      <w:r w:rsidRPr="00C32817">
        <w:rPr>
          <w:rFonts w:ascii="黑体" w:eastAsia="黑体" w:hAnsi="黑体" w:cs="Times New Roman"/>
          <w:b/>
          <w:szCs w:val="21"/>
        </w:rPr>
        <w:t>(</w:t>
      </w:r>
      <w:proofErr w:type="gramStart"/>
      <w:r w:rsidRPr="00C32817">
        <w:rPr>
          <w:rFonts w:ascii="黑体" w:eastAsia="黑体" w:hAnsi="黑体" w:cs="Times New Roman"/>
          <w:b/>
          <w:szCs w:val="21"/>
        </w:rPr>
        <w:t>一</w:t>
      </w:r>
      <w:proofErr w:type="gramEnd"/>
      <w:r w:rsidRPr="00C32817">
        <w:rPr>
          <w:rFonts w:ascii="黑体" w:eastAsia="黑体" w:hAnsi="黑体" w:cs="Times New Roman"/>
          <w:b/>
          <w:szCs w:val="21"/>
        </w:rPr>
        <w:t>)论述类文本阅读(本题共3小题，9分)</w:t>
      </w:r>
    </w:p>
    <w:p w14:paraId="6BC7A346" w14:textId="77777777" w:rsidR="00595C84" w:rsidRDefault="00673B17" w:rsidP="00595C84">
      <w:pPr>
        <w:pStyle w:val="Normal1"/>
        <w:spacing w:line="360" w:lineRule="auto"/>
        <w:jc w:val="left"/>
        <w:textAlignment w:val="center"/>
        <w:rPr>
          <w:rFonts w:cs="Times New Roman"/>
          <w:szCs w:val="21"/>
        </w:rPr>
      </w:pPr>
      <w:r w:rsidRPr="00C32817">
        <w:rPr>
          <w:rFonts w:cs="Times New Roman"/>
          <w:szCs w:val="21"/>
        </w:rPr>
        <w:t xml:space="preserve">1. </w:t>
      </w:r>
      <w:r w:rsidRPr="00493AE5">
        <w:rPr>
          <w:color w:val="000000" w:themeColor="text1"/>
        </w:rPr>
        <w:t>B</w:t>
      </w:r>
      <w:r w:rsidR="00595C84">
        <w:rPr>
          <w:rFonts w:cs="Times New Roman" w:hint="eastAsia"/>
          <w:szCs w:val="21"/>
        </w:rPr>
        <w:t xml:space="preserve">            </w:t>
      </w:r>
      <w:r w:rsidRPr="00C32817">
        <w:rPr>
          <w:rFonts w:cs="Times New Roman"/>
          <w:szCs w:val="21"/>
        </w:rPr>
        <w:t xml:space="preserve">2. </w:t>
      </w:r>
      <w:r w:rsidRPr="00493AE5">
        <w:rPr>
          <w:color w:val="000000" w:themeColor="text1"/>
        </w:rPr>
        <w:t>C</w:t>
      </w:r>
      <w:r w:rsidR="00595C84">
        <w:rPr>
          <w:rFonts w:cs="Times New Roman" w:hint="eastAsia"/>
          <w:szCs w:val="21"/>
        </w:rPr>
        <w:t xml:space="preserve">             </w:t>
      </w:r>
      <w:r w:rsidRPr="00C32817">
        <w:rPr>
          <w:rFonts w:cs="Times New Roman"/>
          <w:szCs w:val="21"/>
        </w:rPr>
        <w:t>3.</w:t>
      </w:r>
      <w:r w:rsidR="00595C84" w:rsidRPr="00CE5FD8">
        <w:rPr>
          <w:color w:val="000000" w:themeColor="text1"/>
        </w:rPr>
        <w:t xml:space="preserve"> </w:t>
      </w:r>
      <w:r w:rsidRPr="00493AE5">
        <w:rPr>
          <w:color w:val="000000" w:themeColor="text1"/>
        </w:rPr>
        <w:t>A</w:t>
      </w:r>
    </w:p>
    <w:p w14:paraId="209B311C" w14:textId="0F431D53" w:rsidR="00673B17" w:rsidRPr="00595C84" w:rsidRDefault="00673B17" w:rsidP="00595C84">
      <w:pPr>
        <w:pStyle w:val="Normal1"/>
        <w:spacing w:line="360" w:lineRule="auto"/>
        <w:jc w:val="left"/>
        <w:textAlignment w:val="center"/>
        <w:rPr>
          <w:rFonts w:cs="Times New Roman"/>
          <w:szCs w:val="21"/>
        </w:rPr>
      </w:pPr>
      <w:r w:rsidRPr="00C32817">
        <w:rPr>
          <w:rFonts w:ascii="黑体" w:eastAsia="黑体" w:hAnsi="黑体" w:cs="Times New Roman"/>
          <w:b/>
          <w:szCs w:val="21"/>
        </w:rPr>
        <w:t>(二)文学类文本阅读(本题共3小题,14分)</w:t>
      </w:r>
    </w:p>
    <w:p w14:paraId="05DFE9C7" w14:textId="09FB550F" w:rsidR="00673B17" w:rsidRPr="00CE5FD8" w:rsidRDefault="00673B17" w:rsidP="00595C84">
      <w:pPr>
        <w:pStyle w:val="Normal1"/>
        <w:spacing w:line="360" w:lineRule="auto"/>
        <w:jc w:val="left"/>
        <w:textAlignment w:val="center"/>
        <w:rPr>
          <w:color w:val="000000" w:themeColor="text1"/>
        </w:rPr>
      </w:pPr>
      <w:r w:rsidRPr="00C32817">
        <w:rPr>
          <w:rFonts w:cs="Times New Roman"/>
          <w:color w:val="000000"/>
          <w:szCs w:val="21"/>
        </w:rPr>
        <w:t xml:space="preserve">4. </w:t>
      </w:r>
      <w:r w:rsidRPr="0014099E">
        <w:rPr>
          <w:color w:val="000000" w:themeColor="text1"/>
        </w:rPr>
        <w:t>B</w:t>
      </w:r>
    </w:p>
    <w:p w14:paraId="526FB4E0" w14:textId="5A015CFD" w:rsidR="00673B17" w:rsidRPr="00595C84" w:rsidRDefault="00673B17" w:rsidP="00595C84">
      <w:pPr>
        <w:pStyle w:val="Normal1"/>
        <w:spacing w:line="360" w:lineRule="auto"/>
        <w:jc w:val="left"/>
        <w:textAlignment w:val="center"/>
        <w:rPr>
          <w:rFonts w:cs="Times New Roman"/>
          <w:color w:val="000000"/>
          <w:szCs w:val="21"/>
        </w:rPr>
      </w:pPr>
      <w:r w:rsidRPr="00C32817">
        <w:rPr>
          <w:rFonts w:cs="Times New Roman"/>
          <w:color w:val="000000"/>
          <w:szCs w:val="21"/>
        </w:rPr>
        <w:t xml:space="preserve">5. </w:t>
      </w:r>
      <w:r w:rsidRPr="0014099E">
        <w:rPr>
          <w:rFonts w:ascii="宋体" w:hAnsi="宋体" w:hint="eastAsia"/>
          <w:color w:val="000000" w:themeColor="text1"/>
        </w:rPr>
        <w:t>①</w:t>
      </w:r>
      <w:r w:rsidRPr="0014099E">
        <w:rPr>
          <w:color w:val="000000" w:themeColor="text1"/>
        </w:rPr>
        <w:t>照应前文并推动情节发展。这个情节是前文</w:t>
      </w:r>
      <w:r w:rsidRPr="0014099E">
        <w:rPr>
          <w:color w:val="000000" w:themeColor="text1"/>
        </w:rPr>
        <w:t>“</w:t>
      </w:r>
      <w:r w:rsidRPr="0014099E">
        <w:rPr>
          <w:color w:val="000000" w:themeColor="text1"/>
        </w:rPr>
        <w:t>行医之人遇病就得治</w:t>
      </w:r>
      <w:r w:rsidRPr="0014099E">
        <w:rPr>
          <w:color w:val="000000" w:themeColor="text1"/>
        </w:rPr>
        <w:t>”</w:t>
      </w:r>
      <w:r w:rsidRPr="0014099E">
        <w:rPr>
          <w:color w:val="000000" w:themeColor="text1"/>
        </w:rPr>
        <w:t>的极佳说明，更是后文鬼子被炸死的条件。</w:t>
      </w:r>
      <w:r w:rsidRPr="0014099E">
        <w:rPr>
          <w:rFonts w:ascii="宋体" w:hAnsi="宋体" w:hint="eastAsia"/>
          <w:color w:val="000000" w:themeColor="text1"/>
        </w:rPr>
        <w:t>②</w:t>
      </w:r>
      <w:r w:rsidRPr="0014099E">
        <w:rPr>
          <w:color w:val="000000" w:themeColor="text1"/>
        </w:rPr>
        <w:t>使人物形象更丰满。这个情节说明朱庆树</w:t>
      </w:r>
      <w:proofErr w:type="gramStart"/>
      <w:r w:rsidRPr="0014099E">
        <w:rPr>
          <w:color w:val="000000" w:themeColor="text1"/>
        </w:rPr>
        <w:t>践行</w:t>
      </w:r>
      <w:proofErr w:type="gramEnd"/>
      <w:r w:rsidRPr="0014099E">
        <w:rPr>
          <w:color w:val="000000" w:themeColor="text1"/>
        </w:rPr>
        <w:t>医道不分国籍，他在救死扶伤与民族大义上均做到了完美，使人物形象更高大。</w:t>
      </w:r>
      <w:r w:rsidRPr="0014099E">
        <w:rPr>
          <w:rFonts w:ascii="宋体" w:hAnsi="宋体" w:hint="eastAsia"/>
          <w:color w:val="000000" w:themeColor="text1"/>
        </w:rPr>
        <w:t>③</w:t>
      </w:r>
      <w:r w:rsidRPr="0014099E">
        <w:rPr>
          <w:color w:val="000000" w:themeColor="text1"/>
        </w:rPr>
        <w:t>彰显了小说的主题。这个情节</w:t>
      </w:r>
      <w:proofErr w:type="gramStart"/>
      <w:r w:rsidRPr="0014099E">
        <w:rPr>
          <w:color w:val="000000" w:themeColor="text1"/>
        </w:rPr>
        <w:t>很好地彰显</w:t>
      </w:r>
      <w:proofErr w:type="gramEnd"/>
      <w:r w:rsidRPr="0014099E">
        <w:rPr>
          <w:color w:val="000000" w:themeColor="text1"/>
        </w:rPr>
        <w:t>了</w:t>
      </w:r>
      <w:r w:rsidRPr="0014099E">
        <w:rPr>
          <w:color w:val="000000" w:themeColor="text1"/>
        </w:rPr>
        <w:t>“</w:t>
      </w:r>
      <w:proofErr w:type="gramStart"/>
      <w:r w:rsidRPr="0014099E">
        <w:rPr>
          <w:color w:val="000000" w:themeColor="text1"/>
        </w:rPr>
        <w:t>践行</w:t>
      </w:r>
      <w:proofErr w:type="gramEnd"/>
      <w:r w:rsidRPr="0014099E">
        <w:rPr>
          <w:color w:val="000000" w:themeColor="text1"/>
        </w:rPr>
        <w:t>医道</w:t>
      </w:r>
      <w:r w:rsidRPr="0014099E">
        <w:rPr>
          <w:color w:val="000000" w:themeColor="text1"/>
        </w:rPr>
        <w:t>,</w:t>
      </w:r>
      <w:r w:rsidRPr="0014099E">
        <w:rPr>
          <w:color w:val="000000" w:themeColor="text1"/>
        </w:rPr>
        <w:t>救死扶伤</w:t>
      </w:r>
      <w:r w:rsidRPr="0014099E">
        <w:rPr>
          <w:color w:val="000000" w:themeColor="text1"/>
        </w:rPr>
        <w:t>”</w:t>
      </w:r>
      <w:r w:rsidRPr="0014099E">
        <w:rPr>
          <w:color w:val="000000" w:themeColor="text1"/>
        </w:rPr>
        <w:t>的主题。</w:t>
      </w:r>
    </w:p>
    <w:p w14:paraId="5D87E5A8" w14:textId="126528D7" w:rsidR="00673B17" w:rsidRPr="00595C84" w:rsidRDefault="00673B17" w:rsidP="00595C84">
      <w:pPr>
        <w:pStyle w:val="Normal1"/>
        <w:spacing w:line="360" w:lineRule="auto"/>
        <w:jc w:val="left"/>
        <w:textAlignment w:val="center"/>
        <w:rPr>
          <w:rFonts w:cs="Times New Roman"/>
          <w:color w:val="000000"/>
          <w:szCs w:val="21"/>
        </w:rPr>
      </w:pPr>
      <w:r w:rsidRPr="00C32817">
        <w:rPr>
          <w:rFonts w:cs="Times New Roman"/>
          <w:color w:val="000000"/>
          <w:szCs w:val="21"/>
        </w:rPr>
        <w:t>6.</w:t>
      </w:r>
      <w:r w:rsidR="00595C84">
        <w:rPr>
          <w:rFonts w:cs="Times New Roman"/>
          <w:color w:val="000000"/>
          <w:szCs w:val="21"/>
        </w:rPr>
        <w:t xml:space="preserve"> </w:t>
      </w:r>
      <w:r w:rsidRPr="0014099E">
        <w:rPr>
          <w:rFonts w:ascii="宋体" w:hAnsi="宋体" w:hint="eastAsia"/>
          <w:color w:val="000000" w:themeColor="text1"/>
        </w:rPr>
        <w:t>①</w:t>
      </w:r>
      <w:r w:rsidRPr="0014099E">
        <w:rPr>
          <w:color w:val="000000" w:themeColor="text1"/>
        </w:rPr>
        <w:t>救死扶伤。朱庆树坚持</w:t>
      </w:r>
      <w:r w:rsidRPr="0014099E">
        <w:rPr>
          <w:color w:val="000000" w:themeColor="text1"/>
        </w:rPr>
        <w:t>“</w:t>
      </w:r>
      <w:r w:rsidRPr="0014099E">
        <w:rPr>
          <w:color w:val="000000" w:themeColor="text1"/>
        </w:rPr>
        <w:t>行医之人遇病就得治</w:t>
      </w:r>
      <w:r w:rsidRPr="0014099E">
        <w:rPr>
          <w:color w:val="000000" w:themeColor="text1"/>
        </w:rPr>
        <w:t>”</w:t>
      </w:r>
      <w:r w:rsidRPr="0014099E">
        <w:rPr>
          <w:color w:val="000000" w:themeColor="text1"/>
        </w:rPr>
        <w:t>的主张，在他的心目中</w:t>
      </w:r>
      <w:r w:rsidRPr="0014099E">
        <w:rPr>
          <w:color w:val="000000" w:themeColor="text1"/>
        </w:rPr>
        <w:t>,</w:t>
      </w:r>
      <w:r w:rsidRPr="0014099E">
        <w:rPr>
          <w:color w:val="000000" w:themeColor="text1"/>
        </w:rPr>
        <w:t>治病救人是超越一切的，人是第一位的</w:t>
      </w:r>
      <w:r w:rsidRPr="0014099E">
        <w:rPr>
          <w:color w:val="000000" w:themeColor="text1"/>
        </w:rPr>
        <w:t>,</w:t>
      </w:r>
      <w:r w:rsidRPr="0014099E">
        <w:rPr>
          <w:color w:val="000000" w:themeColor="text1"/>
        </w:rPr>
        <w:t>哪怕是咬伤他的狼狗的主人，哪怕是日本鬼子大佐</w:t>
      </w:r>
      <w:r w:rsidRPr="0014099E">
        <w:rPr>
          <w:color w:val="000000" w:themeColor="text1"/>
        </w:rPr>
        <w:t>,</w:t>
      </w:r>
      <w:r w:rsidRPr="0014099E">
        <w:rPr>
          <w:color w:val="000000" w:themeColor="text1"/>
        </w:rPr>
        <w:t>有病都给治好。</w:t>
      </w:r>
      <w:r w:rsidRPr="0014099E">
        <w:rPr>
          <w:rFonts w:ascii="宋体" w:hAnsi="宋体" w:hint="eastAsia"/>
          <w:color w:val="000000" w:themeColor="text1"/>
        </w:rPr>
        <w:t>②</w:t>
      </w:r>
      <w:r w:rsidRPr="0014099E">
        <w:rPr>
          <w:color w:val="000000" w:themeColor="text1"/>
        </w:rPr>
        <w:t>不求回报。为了学医，他跟随道人进深山学医</w:t>
      </w:r>
      <w:r w:rsidRPr="0014099E">
        <w:rPr>
          <w:color w:val="000000" w:themeColor="text1"/>
        </w:rPr>
        <w:t>,</w:t>
      </w:r>
      <w:r w:rsidRPr="0014099E">
        <w:rPr>
          <w:color w:val="000000" w:themeColor="text1"/>
        </w:rPr>
        <w:t>右胳膊都被老虎咬掉，花九年时间学成后</w:t>
      </w:r>
      <w:r w:rsidRPr="0014099E">
        <w:rPr>
          <w:color w:val="000000" w:themeColor="text1"/>
        </w:rPr>
        <w:t>,</w:t>
      </w:r>
      <w:r w:rsidRPr="0014099E">
        <w:rPr>
          <w:color w:val="000000" w:themeColor="text1"/>
        </w:rPr>
        <w:t>回乡行医</w:t>
      </w:r>
      <w:r w:rsidRPr="0014099E">
        <w:rPr>
          <w:color w:val="000000" w:themeColor="text1"/>
        </w:rPr>
        <w:t>,</w:t>
      </w:r>
      <w:r w:rsidRPr="0014099E">
        <w:rPr>
          <w:color w:val="000000" w:themeColor="text1"/>
        </w:rPr>
        <w:t>从不收钱，造福乡亲。</w:t>
      </w:r>
      <w:r w:rsidRPr="0014099E">
        <w:rPr>
          <w:rFonts w:ascii="宋体" w:hAnsi="宋体" w:hint="eastAsia"/>
          <w:color w:val="000000" w:themeColor="text1"/>
        </w:rPr>
        <w:t>③</w:t>
      </w:r>
      <w:r w:rsidRPr="0014099E">
        <w:rPr>
          <w:color w:val="000000" w:themeColor="text1"/>
        </w:rPr>
        <w:t>爱国情怀。炸死镇里鬼子营里所有的鬼子，朱庆树也在其中</w:t>
      </w:r>
      <w:r w:rsidRPr="0014099E">
        <w:rPr>
          <w:color w:val="000000" w:themeColor="text1"/>
        </w:rPr>
        <w:t>,</w:t>
      </w:r>
      <w:r w:rsidRPr="0014099E">
        <w:rPr>
          <w:color w:val="000000" w:themeColor="text1"/>
        </w:rPr>
        <w:t>这表明他</w:t>
      </w:r>
      <w:proofErr w:type="gramStart"/>
      <w:r w:rsidRPr="0014099E">
        <w:rPr>
          <w:color w:val="000000" w:themeColor="text1"/>
        </w:rPr>
        <w:t>医者仁</w:t>
      </w:r>
      <w:proofErr w:type="gramEnd"/>
      <w:r w:rsidRPr="0014099E">
        <w:rPr>
          <w:color w:val="000000" w:themeColor="text1"/>
        </w:rPr>
        <w:t>心、杀身成仁的爱国情怀。</w:t>
      </w:r>
    </w:p>
    <w:p w14:paraId="41823E17" w14:textId="4DDC7F0B" w:rsidR="00673B17" w:rsidRPr="00D714FC" w:rsidRDefault="00673B17" w:rsidP="00595C84">
      <w:pPr>
        <w:pStyle w:val="Normal1"/>
        <w:spacing w:line="360" w:lineRule="auto"/>
        <w:jc w:val="left"/>
        <w:textAlignment w:val="center"/>
        <w:rPr>
          <w:rFonts w:cs="Times New Roman"/>
          <w:color w:val="FF0000"/>
          <w:szCs w:val="21"/>
        </w:rPr>
      </w:pPr>
      <w:r w:rsidRPr="00C32817">
        <w:rPr>
          <w:rFonts w:ascii="黑体" w:eastAsia="黑体" w:hAnsi="黑体" w:cs="Times New Roman"/>
          <w:b/>
          <w:szCs w:val="21"/>
        </w:rPr>
        <w:t>（三）实用类文本阅读(本题共3小题，12分)</w:t>
      </w:r>
    </w:p>
    <w:p w14:paraId="2C2BEFE6" w14:textId="4E32D488" w:rsidR="00673B17" w:rsidRPr="00595C84" w:rsidRDefault="00673B17" w:rsidP="00595C84">
      <w:pPr>
        <w:pStyle w:val="Normal1"/>
        <w:spacing w:line="360" w:lineRule="auto"/>
        <w:jc w:val="left"/>
        <w:textAlignment w:val="center"/>
        <w:rPr>
          <w:rFonts w:cs="Times New Roman"/>
          <w:color w:val="000000"/>
          <w:szCs w:val="21"/>
        </w:rPr>
      </w:pPr>
      <w:r w:rsidRPr="00C32817">
        <w:rPr>
          <w:rFonts w:cs="Times New Roman"/>
          <w:color w:val="000000"/>
          <w:szCs w:val="21"/>
        </w:rPr>
        <w:t xml:space="preserve">7. </w:t>
      </w:r>
      <w:r w:rsidRPr="00C84417">
        <w:rPr>
          <w:color w:val="000000" w:themeColor="text1"/>
        </w:rPr>
        <w:t>C</w:t>
      </w:r>
    </w:p>
    <w:p w14:paraId="73A547EF" w14:textId="3C13396E" w:rsidR="00673B17" w:rsidRPr="00595C84" w:rsidRDefault="00673B17" w:rsidP="00595C84">
      <w:pPr>
        <w:pStyle w:val="Normal1"/>
        <w:spacing w:line="360" w:lineRule="auto"/>
        <w:jc w:val="left"/>
        <w:textAlignment w:val="center"/>
        <w:rPr>
          <w:rFonts w:cs="Times New Roman"/>
          <w:color w:val="000000"/>
          <w:szCs w:val="21"/>
        </w:rPr>
      </w:pPr>
      <w:r w:rsidRPr="00C32817">
        <w:rPr>
          <w:rFonts w:cs="Times New Roman"/>
          <w:color w:val="000000"/>
          <w:szCs w:val="21"/>
        </w:rPr>
        <w:t xml:space="preserve">8. </w:t>
      </w:r>
      <w:r w:rsidRPr="00C84417">
        <w:rPr>
          <w:color w:val="000000" w:themeColor="text1"/>
        </w:rPr>
        <w:t>BE</w:t>
      </w:r>
    </w:p>
    <w:p w14:paraId="7D255141" w14:textId="30878FAA" w:rsidR="00673B17" w:rsidRPr="00595C84" w:rsidRDefault="00673B17" w:rsidP="00595C84">
      <w:pPr>
        <w:pStyle w:val="Normal1"/>
        <w:spacing w:line="360" w:lineRule="auto"/>
        <w:jc w:val="left"/>
        <w:textAlignment w:val="center"/>
        <w:rPr>
          <w:rFonts w:cs="Times New Roman"/>
          <w:color w:val="000000"/>
          <w:szCs w:val="21"/>
        </w:rPr>
      </w:pPr>
      <w:r w:rsidRPr="00C32817">
        <w:rPr>
          <w:rFonts w:cs="Times New Roman"/>
          <w:color w:val="000000"/>
          <w:szCs w:val="21"/>
        </w:rPr>
        <w:t xml:space="preserve">9. </w:t>
      </w:r>
      <w:r w:rsidRPr="00C84417">
        <w:rPr>
          <w:rFonts w:cs="Times New Roman"/>
          <w:color w:val="000000" w:themeColor="text1"/>
          <w:szCs w:val="21"/>
        </w:rPr>
        <w:t>示例</w:t>
      </w:r>
      <w:proofErr w:type="gramStart"/>
      <w:r w:rsidRPr="00C84417">
        <w:rPr>
          <w:rFonts w:cs="Times New Roman"/>
          <w:color w:val="000000" w:themeColor="text1"/>
          <w:szCs w:val="21"/>
        </w:rPr>
        <w:t>一</w:t>
      </w:r>
      <w:proofErr w:type="gramEnd"/>
      <w:r w:rsidRPr="00C84417">
        <w:rPr>
          <w:rFonts w:cs="Times New Roman"/>
          <w:color w:val="000000" w:themeColor="text1"/>
          <w:szCs w:val="21"/>
        </w:rPr>
        <w:t>：会。理由：</w:t>
      </w:r>
      <w:r w:rsidRPr="00C84417">
        <w:rPr>
          <w:rFonts w:ascii="宋体" w:hAnsi="宋体" w:hint="eastAsia"/>
          <w:color w:val="000000" w:themeColor="text1"/>
          <w:szCs w:val="21"/>
        </w:rPr>
        <w:t>①</w:t>
      </w:r>
      <w:r w:rsidRPr="00C84417">
        <w:rPr>
          <w:rFonts w:cs="Times New Roman"/>
          <w:color w:val="000000" w:themeColor="text1"/>
          <w:szCs w:val="21"/>
        </w:rPr>
        <w:t>理论上，人脑的利用是有限的，而人工智能的大脑可以无限开发；</w:t>
      </w:r>
      <w:r w:rsidRPr="00C84417">
        <w:rPr>
          <w:rFonts w:ascii="宋体" w:hAnsi="宋体" w:hint="eastAsia"/>
          <w:color w:val="000000" w:themeColor="text1"/>
          <w:szCs w:val="21"/>
        </w:rPr>
        <w:t>②</w:t>
      </w:r>
      <w:r w:rsidRPr="00C84417">
        <w:rPr>
          <w:rFonts w:cs="Times New Roman"/>
          <w:color w:val="000000" w:themeColor="text1"/>
          <w:szCs w:val="21"/>
        </w:rPr>
        <w:t>现实中，人工智能也打败过人类。</w:t>
      </w:r>
    </w:p>
    <w:p w14:paraId="1BAB2E0A" w14:textId="77777777" w:rsidR="00673B17" w:rsidRPr="00F96864" w:rsidRDefault="00673B17" w:rsidP="00673B17">
      <w:pPr>
        <w:snapToGrid w:val="0"/>
        <w:spacing w:line="360" w:lineRule="auto"/>
        <w:ind w:firstLineChars="0" w:firstLine="0"/>
        <w:rPr>
          <w:color w:val="FF0000"/>
        </w:rPr>
      </w:pPr>
      <w:r w:rsidRPr="00C84417">
        <w:rPr>
          <w:color w:val="000000" w:themeColor="text1"/>
        </w:rPr>
        <w:t>示例二：不会。理由：</w:t>
      </w:r>
      <w:r w:rsidRPr="00C84417">
        <w:rPr>
          <w:rFonts w:ascii="宋体" w:hAnsi="宋体" w:hint="eastAsia"/>
          <w:color w:val="000000" w:themeColor="text1"/>
        </w:rPr>
        <w:t>①</w:t>
      </w:r>
      <w:r w:rsidRPr="00C84417">
        <w:rPr>
          <w:color w:val="000000" w:themeColor="text1"/>
        </w:rPr>
        <w:t>理论上，人类才有创造能力，机器只有解决问题的能力；</w:t>
      </w:r>
      <w:r w:rsidRPr="00C84417">
        <w:rPr>
          <w:rFonts w:ascii="宋体" w:hAnsi="宋体" w:hint="eastAsia"/>
          <w:color w:val="000000" w:themeColor="text1"/>
        </w:rPr>
        <w:t>②</w:t>
      </w:r>
      <w:r w:rsidRPr="00C84417">
        <w:rPr>
          <w:color w:val="000000" w:themeColor="text1"/>
        </w:rPr>
        <w:t>现实中，人类会权衡利弊，</w:t>
      </w:r>
      <w:proofErr w:type="gramStart"/>
      <w:r w:rsidRPr="00C84417">
        <w:rPr>
          <w:color w:val="000000" w:themeColor="text1"/>
        </w:rPr>
        <w:t>掌控好人工智能</w:t>
      </w:r>
      <w:proofErr w:type="gramEnd"/>
      <w:r w:rsidRPr="00C84417">
        <w:rPr>
          <w:color w:val="000000" w:themeColor="text1"/>
        </w:rPr>
        <w:t>的发展方向。</w:t>
      </w:r>
    </w:p>
    <w:p w14:paraId="7A9E0102" w14:textId="5B9F3D61" w:rsidR="00673B17" w:rsidRPr="00BD0E6C" w:rsidRDefault="00673B17" w:rsidP="00673B17">
      <w:pPr>
        <w:snapToGrid w:val="0"/>
        <w:spacing w:line="360" w:lineRule="auto"/>
        <w:ind w:firstLineChars="0" w:firstLine="0"/>
        <w:rPr>
          <w:rFonts w:ascii="黑体" w:eastAsia="黑体" w:hAnsi="黑体"/>
          <w:b/>
          <w:sz w:val="24"/>
          <w:szCs w:val="24"/>
        </w:rPr>
      </w:pPr>
      <w:r w:rsidRPr="00BD0E6C">
        <w:rPr>
          <w:rFonts w:ascii="黑体" w:eastAsia="黑体" w:hAnsi="黑体" w:hint="eastAsia"/>
          <w:b/>
          <w:sz w:val="24"/>
          <w:szCs w:val="24"/>
        </w:rPr>
        <w:t>二、古代诗文阅读（35分）</w:t>
      </w:r>
    </w:p>
    <w:p w14:paraId="1A99A62F" w14:textId="77777777" w:rsidR="00673B17" w:rsidRPr="00BD0E6C" w:rsidRDefault="00673B17" w:rsidP="00673B17">
      <w:pPr>
        <w:snapToGrid w:val="0"/>
        <w:spacing w:line="360" w:lineRule="auto"/>
        <w:ind w:firstLineChars="0" w:firstLine="0"/>
        <w:rPr>
          <w:rFonts w:ascii="黑体" w:eastAsia="黑体" w:hAnsi="黑体"/>
          <w:b/>
        </w:rPr>
      </w:pPr>
      <w:r w:rsidRPr="00BD0E6C">
        <w:rPr>
          <w:rFonts w:ascii="黑体" w:eastAsia="黑体" w:hAnsi="黑体" w:hint="eastAsia"/>
          <w:b/>
        </w:rPr>
        <w:t>（一）文言文阅读（本题共4小题，19分）</w:t>
      </w:r>
    </w:p>
    <w:p w14:paraId="26C8C795" w14:textId="55E19BA6" w:rsidR="00673B17" w:rsidRPr="00595C84" w:rsidRDefault="00673B17" w:rsidP="00673B17">
      <w:pPr>
        <w:snapToGrid w:val="0"/>
        <w:spacing w:line="360" w:lineRule="auto"/>
        <w:ind w:firstLineChars="0" w:firstLine="0"/>
      </w:pPr>
      <w:r w:rsidRPr="00C32817">
        <w:t>10</w:t>
      </w:r>
      <w:r w:rsidRPr="00C32817">
        <w:t>．</w:t>
      </w:r>
      <w:r w:rsidRPr="00CE5FD8">
        <w:rPr>
          <w:rFonts w:cs="宋体"/>
          <w:color w:val="000000" w:themeColor="text1"/>
          <w:kern w:val="2"/>
          <w:szCs w:val="22"/>
        </w:rPr>
        <w:t>C</w:t>
      </w:r>
    </w:p>
    <w:p w14:paraId="51909E14" w14:textId="245B91F3" w:rsidR="00673B17" w:rsidRPr="00595C84" w:rsidRDefault="00673B17" w:rsidP="00673B17">
      <w:pPr>
        <w:snapToGrid w:val="0"/>
        <w:spacing w:line="360" w:lineRule="auto"/>
        <w:ind w:firstLineChars="0" w:firstLine="0"/>
      </w:pPr>
      <w:r w:rsidRPr="00C32817">
        <w:t>11</w:t>
      </w:r>
      <w:r w:rsidRPr="00C32817">
        <w:t>．</w:t>
      </w:r>
      <w:r w:rsidRPr="00CE5FD8">
        <w:rPr>
          <w:rFonts w:cs="宋体"/>
          <w:color w:val="000000" w:themeColor="text1"/>
          <w:kern w:val="2"/>
          <w:szCs w:val="22"/>
        </w:rPr>
        <w:t>B</w:t>
      </w:r>
    </w:p>
    <w:p w14:paraId="7BA360C8" w14:textId="1D574181" w:rsidR="00673B17" w:rsidRPr="00CE5FD8" w:rsidRDefault="00673B17" w:rsidP="00673B17">
      <w:pPr>
        <w:snapToGrid w:val="0"/>
        <w:spacing w:line="360" w:lineRule="auto"/>
        <w:ind w:firstLineChars="0" w:firstLine="0"/>
        <w:rPr>
          <w:rFonts w:cs="宋体"/>
          <w:color w:val="000000" w:themeColor="text1"/>
          <w:kern w:val="2"/>
          <w:szCs w:val="22"/>
        </w:rPr>
      </w:pPr>
      <w:r w:rsidRPr="00C32817">
        <w:t>12</w:t>
      </w:r>
      <w:r w:rsidRPr="00C32817">
        <w:t>．</w:t>
      </w:r>
      <w:r w:rsidRPr="00CE5FD8">
        <w:rPr>
          <w:rFonts w:cs="宋体"/>
          <w:color w:val="000000" w:themeColor="text1"/>
          <w:kern w:val="2"/>
          <w:szCs w:val="22"/>
        </w:rPr>
        <w:t>B</w:t>
      </w:r>
    </w:p>
    <w:p w14:paraId="3FF6A5A0" w14:textId="1E8EA40F" w:rsidR="00673B17" w:rsidRPr="00E55F2C" w:rsidRDefault="00673B17" w:rsidP="00E55F2C">
      <w:pPr>
        <w:snapToGrid w:val="0"/>
        <w:spacing w:line="360" w:lineRule="auto"/>
        <w:ind w:firstLineChars="0" w:firstLine="0"/>
      </w:pPr>
      <w:r w:rsidRPr="00C32817">
        <w:t>13</w:t>
      </w:r>
      <w:r w:rsidRPr="00C32817">
        <w:t>．</w:t>
      </w:r>
      <w:r w:rsidRPr="007F723F">
        <w:rPr>
          <w:color w:val="000000" w:themeColor="text1"/>
        </w:rPr>
        <w:t>（</w:t>
      </w:r>
      <w:r w:rsidRPr="007F723F">
        <w:rPr>
          <w:color w:val="000000" w:themeColor="text1"/>
        </w:rPr>
        <w:t>1</w:t>
      </w:r>
      <w:r w:rsidRPr="007F723F">
        <w:rPr>
          <w:color w:val="000000" w:themeColor="text1"/>
        </w:rPr>
        <w:t>）程松策划逃跑，刘甲坚决挽留他没有成功，程松马上见机行事命令刘甲兼任沿边制置。（得分点：遁、固、</w:t>
      </w:r>
      <w:proofErr w:type="gramStart"/>
      <w:r w:rsidRPr="007F723F">
        <w:rPr>
          <w:color w:val="000000" w:themeColor="text1"/>
        </w:rPr>
        <w:t>檄</w:t>
      </w:r>
      <w:proofErr w:type="gramEnd"/>
      <w:r w:rsidRPr="007F723F">
        <w:rPr>
          <w:color w:val="000000" w:themeColor="text1"/>
        </w:rPr>
        <w:t>，各</w:t>
      </w:r>
      <w:r w:rsidRPr="007F723F">
        <w:rPr>
          <w:color w:val="000000" w:themeColor="text1"/>
        </w:rPr>
        <w:t>1</w:t>
      </w:r>
      <w:r w:rsidRPr="007F723F">
        <w:rPr>
          <w:color w:val="000000" w:themeColor="text1"/>
        </w:rPr>
        <w:t>分，句意</w:t>
      </w:r>
      <w:r w:rsidRPr="007F723F">
        <w:rPr>
          <w:color w:val="000000" w:themeColor="text1"/>
        </w:rPr>
        <w:t>2</w:t>
      </w:r>
      <w:r w:rsidRPr="007F723F">
        <w:rPr>
          <w:color w:val="000000" w:themeColor="text1"/>
        </w:rPr>
        <w:t>分）</w:t>
      </w:r>
    </w:p>
    <w:p w14:paraId="743CC689" w14:textId="77777777" w:rsidR="00673B17" w:rsidRPr="007F723F" w:rsidRDefault="00673B17" w:rsidP="0068757A">
      <w:pPr>
        <w:snapToGrid w:val="0"/>
        <w:spacing w:line="360" w:lineRule="auto"/>
        <w:ind w:firstLineChars="0" w:firstLine="0"/>
        <w:rPr>
          <w:color w:val="000000" w:themeColor="text1"/>
        </w:rPr>
      </w:pPr>
      <w:r w:rsidRPr="007F723F">
        <w:rPr>
          <w:color w:val="000000" w:themeColor="text1"/>
        </w:rPr>
        <w:t>（</w:t>
      </w:r>
      <w:r w:rsidRPr="007F723F">
        <w:rPr>
          <w:color w:val="000000" w:themeColor="text1"/>
        </w:rPr>
        <w:t>2</w:t>
      </w:r>
      <w:r w:rsidRPr="007F723F">
        <w:rPr>
          <w:color w:val="000000" w:themeColor="text1"/>
        </w:rPr>
        <w:t>）皇帝下诏催促刘甲回到任上。刘甲上奏叛变大臣子孙族人亲属以及附和叛变的罪行，公众舆论认为大快人心。（得分点：趣、伪、快，各</w:t>
      </w:r>
      <w:r w:rsidRPr="007F723F">
        <w:rPr>
          <w:color w:val="000000" w:themeColor="text1"/>
        </w:rPr>
        <w:t>1</w:t>
      </w:r>
      <w:r w:rsidRPr="007F723F">
        <w:rPr>
          <w:color w:val="000000" w:themeColor="text1"/>
        </w:rPr>
        <w:t>分，句意</w:t>
      </w:r>
      <w:r w:rsidRPr="007F723F">
        <w:rPr>
          <w:color w:val="000000" w:themeColor="text1"/>
        </w:rPr>
        <w:t>2</w:t>
      </w:r>
      <w:r w:rsidRPr="007F723F">
        <w:rPr>
          <w:color w:val="000000" w:themeColor="text1"/>
        </w:rPr>
        <w:t>分）</w:t>
      </w:r>
    </w:p>
    <w:p w14:paraId="700FFD85" w14:textId="5E5B90D1" w:rsidR="00673B17" w:rsidRPr="0068757A" w:rsidRDefault="00673B17" w:rsidP="00673B17">
      <w:pPr>
        <w:snapToGrid w:val="0"/>
        <w:spacing w:line="360" w:lineRule="auto"/>
        <w:ind w:firstLineChars="0" w:firstLine="0"/>
      </w:pPr>
      <w:r w:rsidRPr="00C32817">
        <w:t>14</w:t>
      </w:r>
      <w:r w:rsidRPr="00C32817">
        <w:t>．</w:t>
      </w:r>
      <w:r w:rsidRPr="00CE5FD8">
        <w:rPr>
          <w:rFonts w:cs="宋体"/>
          <w:color w:val="000000" w:themeColor="text1"/>
          <w:kern w:val="2"/>
          <w:szCs w:val="22"/>
        </w:rPr>
        <w:t>AC</w:t>
      </w:r>
      <w:r w:rsidRPr="007F723F">
        <w:rPr>
          <w:color w:val="000000" w:themeColor="text1"/>
        </w:rPr>
        <w:t>（答对一项给</w:t>
      </w:r>
      <w:r w:rsidRPr="007F723F">
        <w:rPr>
          <w:color w:val="000000" w:themeColor="text1"/>
        </w:rPr>
        <w:t>2</w:t>
      </w:r>
      <w:r w:rsidRPr="007F723F">
        <w:rPr>
          <w:color w:val="000000" w:themeColor="text1"/>
        </w:rPr>
        <w:t>分，两项给</w:t>
      </w:r>
      <w:r w:rsidRPr="007F723F">
        <w:rPr>
          <w:color w:val="000000" w:themeColor="text1"/>
        </w:rPr>
        <w:t>5</w:t>
      </w:r>
      <w:r w:rsidRPr="007F723F">
        <w:rPr>
          <w:color w:val="000000" w:themeColor="text1"/>
        </w:rPr>
        <w:t>分）</w:t>
      </w:r>
    </w:p>
    <w:p w14:paraId="5FBE5F3E" w14:textId="722F12F3" w:rsidR="00673B17" w:rsidRPr="0068757A" w:rsidRDefault="00673B17" w:rsidP="00673B17">
      <w:pPr>
        <w:snapToGrid w:val="0"/>
        <w:spacing w:line="360" w:lineRule="auto"/>
        <w:ind w:firstLineChars="0" w:firstLine="0"/>
      </w:pPr>
      <w:r w:rsidRPr="00C32817">
        <w:t>15</w:t>
      </w:r>
      <w:r w:rsidRPr="00C32817">
        <w:t>．</w:t>
      </w:r>
      <w:r w:rsidRPr="007F723F">
        <w:rPr>
          <w:rFonts w:ascii="宋体" w:hAnsi="宋体" w:cs="宋体" w:hint="eastAsia"/>
          <w:color w:val="000000" w:themeColor="text1"/>
        </w:rPr>
        <w:t>①</w:t>
      </w:r>
      <w:r w:rsidRPr="007F723F">
        <w:rPr>
          <w:color w:val="000000" w:themeColor="text1"/>
        </w:rPr>
        <w:t>“</w:t>
      </w:r>
      <w:r w:rsidRPr="007F723F">
        <w:rPr>
          <w:color w:val="000000" w:themeColor="text1"/>
        </w:rPr>
        <w:t>含</w:t>
      </w:r>
      <w:r w:rsidRPr="007F723F">
        <w:rPr>
          <w:color w:val="000000" w:themeColor="text1"/>
        </w:rPr>
        <w:t>”“</w:t>
      </w:r>
      <w:r w:rsidRPr="007F723F">
        <w:rPr>
          <w:color w:val="000000" w:themeColor="text1"/>
        </w:rPr>
        <w:t>带</w:t>
      </w:r>
      <w:r w:rsidRPr="007F723F">
        <w:rPr>
          <w:color w:val="000000" w:themeColor="text1"/>
        </w:rPr>
        <w:t>”</w:t>
      </w:r>
      <w:r w:rsidRPr="007F723F">
        <w:rPr>
          <w:color w:val="000000" w:themeColor="text1"/>
        </w:rPr>
        <w:t>二字</w:t>
      </w:r>
      <w:proofErr w:type="gramStart"/>
      <w:r w:rsidRPr="007F723F">
        <w:rPr>
          <w:color w:val="000000" w:themeColor="text1"/>
        </w:rPr>
        <w:t>写柳因雨重</w:t>
      </w:r>
      <w:proofErr w:type="gramEnd"/>
      <w:r w:rsidRPr="007F723F">
        <w:rPr>
          <w:color w:val="000000" w:themeColor="text1"/>
        </w:rPr>
        <w:t>而低垂，因风拂而斜飘，突出柳树的动态美，表达了诗人对柳的喜爱。（</w:t>
      </w:r>
      <w:r w:rsidRPr="007F723F">
        <w:rPr>
          <w:color w:val="000000" w:themeColor="text1"/>
        </w:rPr>
        <w:t>2</w:t>
      </w:r>
      <w:r w:rsidRPr="007F723F">
        <w:rPr>
          <w:color w:val="000000" w:themeColor="text1"/>
        </w:rPr>
        <w:t>分）</w:t>
      </w:r>
      <w:r w:rsidRPr="007F723F">
        <w:rPr>
          <w:rFonts w:ascii="宋体" w:hAnsi="宋体" w:cs="宋体" w:hint="eastAsia"/>
          <w:color w:val="000000" w:themeColor="text1"/>
        </w:rPr>
        <w:t>②</w:t>
      </w:r>
      <w:r w:rsidRPr="007F723F">
        <w:rPr>
          <w:color w:val="000000" w:themeColor="text1"/>
        </w:rPr>
        <w:t>“</w:t>
      </w:r>
      <w:r w:rsidRPr="007F723F">
        <w:rPr>
          <w:color w:val="000000" w:themeColor="text1"/>
        </w:rPr>
        <w:t>巫娥</w:t>
      </w:r>
      <w:r w:rsidRPr="007F723F">
        <w:rPr>
          <w:color w:val="000000" w:themeColor="text1"/>
        </w:rPr>
        <w:t>”“</w:t>
      </w:r>
      <w:r w:rsidRPr="007F723F">
        <w:rPr>
          <w:color w:val="000000" w:themeColor="text1"/>
        </w:rPr>
        <w:t>宋玉</w:t>
      </w:r>
      <w:r w:rsidRPr="007F723F">
        <w:rPr>
          <w:color w:val="000000" w:themeColor="text1"/>
        </w:rPr>
        <w:t>”</w:t>
      </w:r>
      <w:r w:rsidRPr="007F723F">
        <w:rPr>
          <w:color w:val="000000" w:themeColor="text1"/>
        </w:rPr>
        <w:t>用典，诗人以</w:t>
      </w:r>
      <w:r w:rsidRPr="007F723F">
        <w:rPr>
          <w:color w:val="000000" w:themeColor="text1"/>
        </w:rPr>
        <w:t>“</w:t>
      </w:r>
      <w:r w:rsidRPr="007F723F">
        <w:rPr>
          <w:color w:val="000000" w:themeColor="text1"/>
        </w:rPr>
        <w:t>巫娥</w:t>
      </w:r>
      <w:r w:rsidRPr="007F723F">
        <w:rPr>
          <w:color w:val="000000" w:themeColor="text1"/>
        </w:rPr>
        <w:t>”</w:t>
      </w:r>
      <w:r w:rsidRPr="007F723F">
        <w:rPr>
          <w:color w:val="000000" w:themeColor="text1"/>
        </w:rPr>
        <w:t>来象征自己美好高洁的情趣；诗人以宋玉自比，表达了虽怀才不遇、宦途失意而仍矢志不渝的操守。（</w:t>
      </w:r>
      <w:r w:rsidRPr="007F723F">
        <w:rPr>
          <w:color w:val="000000" w:themeColor="text1"/>
        </w:rPr>
        <w:t>4</w:t>
      </w:r>
      <w:r w:rsidRPr="007F723F">
        <w:rPr>
          <w:color w:val="000000" w:themeColor="text1"/>
        </w:rPr>
        <w:t>分）</w:t>
      </w:r>
    </w:p>
    <w:p w14:paraId="4BD1B116" w14:textId="1D042789" w:rsidR="00673B17" w:rsidRPr="0068757A" w:rsidRDefault="00673B17" w:rsidP="0068757A">
      <w:pPr>
        <w:snapToGrid w:val="0"/>
        <w:spacing w:line="360" w:lineRule="auto"/>
        <w:ind w:firstLineChars="0" w:firstLine="0"/>
      </w:pPr>
      <w:r w:rsidRPr="00C32817">
        <w:t>16</w:t>
      </w:r>
      <w:r w:rsidRPr="00C32817">
        <w:t>．</w:t>
      </w:r>
      <w:r w:rsidRPr="007F723F">
        <w:rPr>
          <w:color w:val="000000" w:themeColor="text1"/>
        </w:rPr>
        <w:t>（</w:t>
      </w:r>
      <w:r w:rsidRPr="007F723F">
        <w:rPr>
          <w:color w:val="000000" w:themeColor="text1"/>
        </w:rPr>
        <w:t>1</w:t>
      </w:r>
      <w:r w:rsidRPr="007F723F">
        <w:rPr>
          <w:color w:val="000000" w:themeColor="text1"/>
        </w:rPr>
        <w:t>）</w:t>
      </w:r>
      <w:proofErr w:type="gramStart"/>
      <w:r w:rsidRPr="007F723F">
        <w:rPr>
          <w:color w:val="000000" w:themeColor="text1"/>
        </w:rPr>
        <w:t>陟</w:t>
      </w:r>
      <w:proofErr w:type="gramEnd"/>
      <w:r w:rsidRPr="007F723F">
        <w:rPr>
          <w:color w:val="000000" w:themeColor="text1"/>
        </w:rPr>
        <w:t>罚臧否</w:t>
      </w:r>
      <w:r w:rsidRPr="007F723F">
        <w:rPr>
          <w:color w:val="000000" w:themeColor="text1"/>
        </w:rPr>
        <w:t xml:space="preserve">   </w:t>
      </w:r>
      <w:r w:rsidRPr="007F723F">
        <w:rPr>
          <w:color w:val="000000" w:themeColor="text1"/>
        </w:rPr>
        <w:t>不宜异同</w:t>
      </w:r>
    </w:p>
    <w:p w14:paraId="46837049" w14:textId="77777777" w:rsidR="00673B17" w:rsidRDefault="00673B17" w:rsidP="0068757A">
      <w:pPr>
        <w:snapToGrid w:val="0"/>
        <w:spacing w:line="360" w:lineRule="auto"/>
        <w:ind w:firstLineChars="200" w:firstLine="420"/>
        <w:rPr>
          <w:color w:val="000000" w:themeColor="text1"/>
        </w:rPr>
      </w:pPr>
      <w:r w:rsidRPr="007F723F">
        <w:rPr>
          <w:color w:val="000000" w:themeColor="text1"/>
        </w:rPr>
        <w:t>（</w:t>
      </w:r>
      <w:r w:rsidRPr="007F723F">
        <w:rPr>
          <w:color w:val="000000" w:themeColor="text1"/>
        </w:rPr>
        <w:t>2</w:t>
      </w:r>
      <w:r w:rsidRPr="007F723F">
        <w:rPr>
          <w:color w:val="000000" w:themeColor="text1"/>
        </w:rPr>
        <w:t>）乱石穿空</w:t>
      </w:r>
      <w:r w:rsidRPr="007F723F">
        <w:rPr>
          <w:color w:val="000000" w:themeColor="text1"/>
        </w:rPr>
        <w:t xml:space="preserve">   </w:t>
      </w:r>
      <w:r w:rsidRPr="007F723F">
        <w:rPr>
          <w:color w:val="000000" w:themeColor="text1"/>
        </w:rPr>
        <w:t>惊涛拍岸</w:t>
      </w:r>
      <w:r w:rsidRPr="007F723F">
        <w:rPr>
          <w:color w:val="000000" w:themeColor="text1"/>
        </w:rPr>
        <w:t xml:space="preserve">   </w:t>
      </w:r>
      <w:r w:rsidRPr="007F723F">
        <w:rPr>
          <w:color w:val="000000" w:themeColor="text1"/>
        </w:rPr>
        <w:t>卷起千堆雪</w:t>
      </w:r>
    </w:p>
    <w:p w14:paraId="3B778274" w14:textId="77777777" w:rsidR="00673B17" w:rsidRPr="00F96864" w:rsidRDefault="00673B17" w:rsidP="00673B17">
      <w:pPr>
        <w:snapToGrid w:val="0"/>
        <w:spacing w:line="360" w:lineRule="auto"/>
        <w:ind w:firstLineChars="0" w:firstLine="0"/>
        <w:jc w:val="center"/>
        <w:rPr>
          <w:color w:val="FF0000"/>
        </w:rPr>
      </w:pPr>
      <w:r w:rsidRPr="00F96864">
        <w:rPr>
          <w:rFonts w:ascii="黑体" w:eastAsia="黑体" w:hAnsi="黑体" w:hint="eastAsia"/>
          <w:b/>
          <w:sz w:val="36"/>
          <w:szCs w:val="36"/>
        </w:rPr>
        <w:t>第</w:t>
      </w:r>
      <w:r w:rsidRPr="00F96864">
        <w:rPr>
          <w:rFonts w:ascii="宋体" w:hAnsi="宋体"/>
          <w:b/>
          <w:sz w:val="36"/>
          <w:szCs w:val="36"/>
        </w:rPr>
        <w:t>II</w:t>
      </w:r>
      <w:r w:rsidRPr="00F96864">
        <w:rPr>
          <w:rFonts w:ascii="黑体" w:eastAsia="黑体" w:hAnsi="黑体" w:hint="eastAsia"/>
          <w:b/>
          <w:sz w:val="36"/>
          <w:szCs w:val="36"/>
        </w:rPr>
        <w:t>卷</w:t>
      </w:r>
      <w:r w:rsidRPr="00F96864">
        <w:rPr>
          <w:rFonts w:ascii="黑体" w:eastAsia="黑体" w:hAnsi="黑体"/>
          <w:b/>
          <w:sz w:val="36"/>
          <w:szCs w:val="36"/>
        </w:rPr>
        <w:t xml:space="preserve">  </w:t>
      </w:r>
      <w:r w:rsidRPr="00F96864">
        <w:rPr>
          <w:rFonts w:ascii="黑体" w:eastAsia="黑体" w:hAnsi="黑体" w:hint="eastAsia"/>
          <w:b/>
          <w:sz w:val="36"/>
          <w:szCs w:val="36"/>
        </w:rPr>
        <w:t>表达题</w:t>
      </w:r>
    </w:p>
    <w:p w14:paraId="72D45F20" w14:textId="38A734D4" w:rsidR="00673B17" w:rsidRPr="008C4C3C" w:rsidRDefault="003B2A23" w:rsidP="003B2A23">
      <w:pPr>
        <w:pStyle w:val="Normal1"/>
        <w:spacing w:line="360" w:lineRule="auto"/>
        <w:textAlignment w:val="center"/>
        <w:rPr>
          <w:rFonts w:ascii="黑体" w:eastAsia="黑体" w:hAnsi="黑体" w:cs="Times New Roman"/>
          <w:b/>
          <w:color w:val="000000"/>
          <w:sz w:val="24"/>
          <w:szCs w:val="24"/>
        </w:rPr>
      </w:pPr>
      <w:r>
        <w:rPr>
          <w:rFonts w:ascii="黑体" w:eastAsia="黑体" w:hAnsi="黑体" w:cs="Times New Roman"/>
          <w:b/>
          <w:color w:val="000000"/>
          <w:sz w:val="24"/>
          <w:szCs w:val="24"/>
        </w:rPr>
        <w:t>三、</w:t>
      </w:r>
      <w:r w:rsidR="00673B17" w:rsidRPr="008C4C3C">
        <w:rPr>
          <w:rFonts w:ascii="黑体" w:eastAsia="黑体" w:hAnsi="黑体" w:cs="Times New Roman"/>
          <w:b/>
          <w:color w:val="000000"/>
          <w:sz w:val="24"/>
          <w:szCs w:val="24"/>
        </w:rPr>
        <w:t>语言文字运用（20分）</w:t>
      </w:r>
    </w:p>
    <w:p w14:paraId="69230828" w14:textId="1C7ED179" w:rsidR="00673B17" w:rsidRPr="003B2A23" w:rsidRDefault="00673B17" w:rsidP="003B2A23">
      <w:pPr>
        <w:pStyle w:val="Normal1"/>
        <w:spacing w:line="360" w:lineRule="auto"/>
        <w:jc w:val="left"/>
        <w:textAlignment w:val="center"/>
        <w:rPr>
          <w:rFonts w:cs="Times New Roman"/>
          <w:color w:val="000000"/>
          <w:szCs w:val="21"/>
        </w:rPr>
      </w:pPr>
      <w:r w:rsidRPr="00C32817">
        <w:rPr>
          <w:rFonts w:cs="Times New Roman"/>
          <w:color w:val="000000"/>
          <w:szCs w:val="21"/>
        </w:rPr>
        <w:t>17.</w:t>
      </w:r>
      <w:r w:rsidR="003B2A23" w:rsidRPr="00EF22E1">
        <w:rPr>
          <w:rFonts w:cs="Times New Roman"/>
          <w:szCs w:val="21"/>
        </w:rPr>
        <w:t xml:space="preserve"> </w:t>
      </w:r>
      <w:r w:rsidRPr="00CE5FD8">
        <w:rPr>
          <w:color w:val="000000" w:themeColor="text1"/>
        </w:rPr>
        <w:t>C</w:t>
      </w:r>
      <w:r w:rsidRPr="00C32817">
        <w:rPr>
          <w:rFonts w:cs="Times New Roman"/>
          <w:color w:val="FF0000"/>
          <w:szCs w:val="21"/>
        </w:rPr>
        <w:t xml:space="preserve"> </w:t>
      </w:r>
    </w:p>
    <w:p w14:paraId="065996D8" w14:textId="3F422B43" w:rsidR="00673B17" w:rsidRPr="00C32817" w:rsidRDefault="00673B17" w:rsidP="003B2A23">
      <w:pPr>
        <w:pStyle w:val="Normal1"/>
        <w:spacing w:line="360" w:lineRule="auto"/>
        <w:jc w:val="left"/>
        <w:textAlignment w:val="center"/>
        <w:rPr>
          <w:rFonts w:cs="Times New Roman"/>
          <w:color w:val="FF0000"/>
          <w:szCs w:val="21"/>
        </w:rPr>
      </w:pPr>
      <w:r w:rsidRPr="00C32817">
        <w:rPr>
          <w:rFonts w:cs="Times New Roman"/>
          <w:color w:val="000000"/>
          <w:szCs w:val="21"/>
        </w:rPr>
        <w:t xml:space="preserve">18. </w:t>
      </w:r>
      <w:r w:rsidRPr="00CE5FD8">
        <w:rPr>
          <w:color w:val="000000" w:themeColor="text1"/>
        </w:rPr>
        <w:t>A</w:t>
      </w:r>
    </w:p>
    <w:p w14:paraId="7C4FD108" w14:textId="276B47CD" w:rsidR="00673B17" w:rsidRPr="00C32817" w:rsidRDefault="003B2A23" w:rsidP="003B2A23">
      <w:pPr>
        <w:pStyle w:val="Normal1"/>
        <w:spacing w:line="360" w:lineRule="auto"/>
        <w:jc w:val="left"/>
        <w:textAlignment w:val="center"/>
        <w:rPr>
          <w:rFonts w:cs="Times New Roman"/>
          <w:color w:val="FF0000"/>
          <w:szCs w:val="21"/>
        </w:rPr>
      </w:pPr>
      <w:r>
        <w:rPr>
          <w:rFonts w:cs="Times New Roman"/>
          <w:color w:val="000000"/>
          <w:szCs w:val="21"/>
        </w:rPr>
        <w:t>19.</w:t>
      </w:r>
      <w:r w:rsidRPr="00EF22E1">
        <w:rPr>
          <w:rFonts w:cs="Times New Roman"/>
          <w:szCs w:val="21"/>
        </w:rPr>
        <w:t xml:space="preserve"> </w:t>
      </w:r>
      <w:r w:rsidR="00673B17" w:rsidRPr="00CE5FD8">
        <w:rPr>
          <w:color w:val="000000" w:themeColor="text1"/>
        </w:rPr>
        <w:t>D</w:t>
      </w:r>
    </w:p>
    <w:p w14:paraId="682FB4CC" w14:textId="57835806" w:rsidR="00673B17" w:rsidRPr="003B2A23" w:rsidRDefault="00673B17" w:rsidP="003B2A23">
      <w:pPr>
        <w:pStyle w:val="Normal1"/>
        <w:spacing w:line="360" w:lineRule="auto"/>
        <w:jc w:val="left"/>
        <w:textAlignment w:val="center"/>
        <w:rPr>
          <w:rFonts w:ascii="楷体" w:eastAsia="楷体" w:hAnsi="楷体" w:cs="Times New Roman"/>
          <w:szCs w:val="21"/>
        </w:rPr>
      </w:pPr>
      <w:r w:rsidRPr="00C32817">
        <w:rPr>
          <w:rFonts w:cs="Times New Roman"/>
          <w:color w:val="000000"/>
          <w:szCs w:val="21"/>
        </w:rPr>
        <w:t>20.</w:t>
      </w:r>
      <w:r w:rsidRPr="00EF22E1">
        <w:rPr>
          <w:rFonts w:cs="Times New Roman"/>
          <w:szCs w:val="21"/>
        </w:rPr>
        <w:fldChar w:fldCharType="begin"/>
      </w:r>
      <w:r w:rsidRPr="00EF22E1">
        <w:rPr>
          <w:rFonts w:cs="Times New Roman"/>
          <w:szCs w:val="21"/>
        </w:rPr>
        <w:instrText xml:space="preserve"> = 1 \* GB3 </w:instrText>
      </w:r>
      <w:r w:rsidRPr="00EF22E1">
        <w:rPr>
          <w:rFonts w:cs="Times New Roman"/>
          <w:szCs w:val="21"/>
        </w:rPr>
        <w:fldChar w:fldCharType="separate"/>
      </w:r>
      <w:r w:rsidRPr="00EF22E1">
        <w:rPr>
          <w:rFonts w:ascii="宋体" w:hAnsi="宋体" w:hint="eastAsia"/>
          <w:noProof/>
          <w:szCs w:val="21"/>
        </w:rPr>
        <w:t>①</w:t>
      </w:r>
      <w:r w:rsidRPr="00EF22E1">
        <w:rPr>
          <w:rFonts w:cs="Times New Roman"/>
          <w:szCs w:val="21"/>
        </w:rPr>
        <w:fldChar w:fldCharType="end"/>
      </w:r>
      <w:r w:rsidRPr="00EF22E1">
        <w:rPr>
          <w:rFonts w:cs="Times New Roman"/>
          <w:szCs w:val="21"/>
        </w:rPr>
        <w:t>具有极强的稳定性（稳定性好）</w:t>
      </w:r>
      <w:r w:rsidRPr="00EF22E1">
        <w:rPr>
          <w:rFonts w:cs="Times New Roman"/>
          <w:szCs w:val="21"/>
        </w:rPr>
        <w:t xml:space="preserve">   </w:t>
      </w:r>
    </w:p>
    <w:p w14:paraId="0937E754" w14:textId="77777777" w:rsidR="00673B17" w:rsidRPr="00EF22E1" w:rsidRDefault="00673B17" w:rsidP="003B2A23">
      <w:pPr>
        <w:pStyle w:val="Normal1"/>
        <w:spacing w:line="360" w:lineRule="auto"/>
        <w:ind w:firstLineChars="150" w:firstLine="315"/>
        <w:jc w:val="left"/>
        <w:textAlignment w:val="center"/>
        <w:rPr>
          <w:rFonts w:cs="Times New Roman"/>
          <w:szCs w:val="21"/>
        </w:rPr>
      </w:pPr>
      <w:r w:rsidRPr="00EF22E1">
        <w:rPr>
          <w:rFonts w:cs="Times New Roman"/>
          <w:szCs w:val="21"/>
        </w:rPr>
        <w:fldChar w:fldCharType="begin"/>
      </w:r>
      <w:r w:rsidRPr="00EF22E1">
        <w:rPr>
          <w:rFonts w:cs="Times New Roman"/>
          <w:szCs w:val="21"/>
        </w:rPr>
        <w:instrText xml:space="preserve"> = 2 \* GB3 </w:instrText>
      </w:r>
      <w:r w:rsidRPr="00EF22E1">
        <w:rPr>
          <w:rFonts w:cs="Times New Roman"/>
          <w:szCs w:val="21"/>
        </w:rPr>
        <w:fldChar w:fldCharType="separate"/>
      </w:r>
      <w:r w:rsidRPr="00EF22E1">
        <w:rPr>
          <w:rFonts w:ascii="宋体" w:hAnsi="宋体" w:hint="eastAsia"/>
          <w:noProof/>
          <w:szCs w:val="21"/>
        </w:rPr>
        <w:t>②</w:t>
      </w:r>
      <w:r w:rsidRPr="00EF22E1">
        <w:rPr>
          <w:rFonts w:cs="Times New Roman"/>
          <w:szCs w:val="21"/>
        </w:rPr>
        <w:fldChar w:fldCharType="end"/>
      </w:r>
      <w:r w:rsidRPr="00EF22E1">
        <w:rPr>
          <w:rFonts w:cs="Times New Roman"/>
          <w:szCs w:val="21"/>
        </w:rPr>
        <w:t>它可以替代蔗糖</w:t>
      </w:r>
      <w:r w:rsidRPr="00EF22E1">
        <w:rPr>
          <w:rFonts w:cs="Times New Roman"/>
          <w:szCs w:val="21"/>
        </w:rPr>
        <w:t xml:space="preserve">   </w:t>
      </w:r>
    </w:p>
    <w:p w14:paraId="40B2469A" w14:textId="77777777" w:rsidR="00673B17" w:rsidRPr="00EF22E1" w:rsidRDefault="00673B17" w:rsidP="003B2A23">
      <w:pPr>
        <w:pStyle w:val="Normal1"/>
        <w:spacing w:line="360" w:lineRule="auto"/>
        <w:ind w:firstLineChars="150" w:firstLine="315"/>
        <w:jc w:val="left"/>
        <w:textAlignment w:val="center"/>
        <w:rPr>
          <w:rFonts w:cs="Times New Roman"/>
          <w:szCs w:val="21"/>
        </w:rPr>
      </w:pPr>
      <w:r w:rsidRPr="00EF22E1">
        <w:rPr>
          <w:rFonts w:cs="Times New Roman"/>
          <w:szCs w:val="21"/>
        </w:rPr>
        <w:fldChar w:fldCharType="begin"/>
      </w:r>
      <w:r w:rsidRPr="00EF22E1">
        <w:rPr>
          <w:rFonts w:cs="Times New Roman"/>
          <w:szCs w:val="21"/>
        </w:rPr>
        <w:instrText xml:space="preserve"> = 3 \* GB3 </w:instrText>
      </w:r>
      <w:r w:rsidRPr="00EF22E1">
        <w:rPr>
          <w:rFonts w:cs="Times New Roman"/>
          <w:szCs w:val="21"/>
        </w:rPr>
        <w:fldChar w:fldCharType="separate"/>
      </w:r>
      <w:r w:rsidRPr="00EF22E1">
        <w:rPr>
          <w:rFonts w:ascii="宋体" w:hAnsi="宋体" w:hint="eastAsia"/>
          <w:noProof/>
          <w:szCs w:val="21"/>
        </w:rPr>
        <w:t>③</w:t>
      </w:r>
      <w:r w:rsidRPr="00EF22E1">
        <w:rPr>
          <w:rFonts w:cs="Times New Roman"/>
          <w:szCs w:val="21"/>
        </w:rPr>
        <w:fldChar w:fldCharType="end"/>
      </w:r>
      <w:r w:rsidRPr="00EF22E1">
        <w:rPr>
          <w:rFonts w:cs="Times New Roman"/>
          <w:szCs w:val="21"/>
        </w:rPr>
        <w:t>是典型的益生因子（有很好的保健功效）</w:t>
      </w:r>
    </w:p>
    <w:p w14:paraId="2CDF5F44" w14:textId="138D9B2B" w:rsidR="00673B17" w:rsidRPr="009C2636" w:rsidRDefault="00673B17" w:rsidP="009C2636">
      <w:pPr>
        <w:pStyle w:val="Normal1"/>
        <w:spacing w:line="360" w:lineRule="auto"/>
        <w:textAlignment w:val="center"/>
        <w:rPr>
          <w:rFonts w:ascii="楷体" w:eastAsia="楷体" w:hAnsi="楷体" w:cs="Times New Roman"/>
          <w:szCs w:val="21"/>
        </w:rPr>
      </w:pPr>
      <w:r w:rsidRPr="00C32817">
        <w:rPr>
          <w:rFonts w:cs="Times New Roman"/>
          <w:color w:val="000000"/>
          <w:szCs w:val="21"/>
        </w:rPr>
        <w:t>21</w:t>
      </w:r>
      <w:r w:rsidR="00EF5EB3">
        <w:rPr>
          <w:rFonts w:cs="Times New Roman"/>
          <w:color w:val="000000"/>
          <w:szCs w:val="21"/>
        </w:rPr>
        <w:t>.</w:t>
      </w:r>
      <w:r w:rsidRPr="00963115">
        <w:rPr>
          <w:rFonts w:ascii="宋体" w:hAnsi="宋体" w:hint="eastAsia"/>
          <w:szCs w:val="21"/>
        </w:rPr>
        <w:t>②</w:t>
      </w:r>
      <w:r w:rsidRPr="00963115">
        <w:rPr>
          <w:rFonts w:cs="Times New Roman"/>
          <w:szCs w:val="21"/>
        </w:rPr>
        <w:t>学校加强教育，不一定能让</w:t>
      </w:r>
      <w:r w:rsidRPr="00963115">
        <w:rPr>
          <w:rFonts w:cs="Times New Roman"/>
          <w:szCs w:val="21"/>
        </w:rPr>
        <w:t>“</w:t>
      </w:r>
      <w:r w:rsidRPr="00963115">
        <w:rPr>
          <w:rFonts w:cs="Times New Roman"/>
          <w:szCs w:val="21"/>
        </w:rPr>
        <w:t>熊孩子</w:t>
      </w:r>
      <w:r w:rsidRPr="00963115">
        <w:rPr>
          <w:rFonts w:cs="Times New Roman"/>
          <w:szCs w:val="21"/>
        </w:rPr>
        <w:t>”</w:t>
      </w:r>
      <w:r w:rsidRPr="00963115">
        <w:rPr>
          <w:rFonts w:cs="Times New Roman"/>
          <w:szCs w:val="21"/>
        </w:rPr>
        <w:t>具备金融常识和财商意识。（</w:t>
      </w:r>
      <w:r w:rsidRPr="00963115">
        <w:rPr>
          <w:rFonts w:cs="Times New Roman"/>
          <w:szCs w:val="21"/>
        </w:rPr>
        <w:t>3</w:t>
      </w:r>
      <w:r w:rsidRPr="00963115">
        <w:rPr>
          <w:rFonts w:cs="Times New Roman"/>
          <w:szCs w:val="21"/>
        </w:rPr>
        <w:t>分）</w:t>
      </w:r>
    </w:p>
    <w:p w14:paraId="1056823B" w14:textId="53CBAE8A" w:rsidR="00673B17" w:rsidRPr="00963115" w:rsidRDefault="00673B17" w:rsidP="00EF5EB3">
      <w:pPr>
        <w:pStyle w:val="Normal1"/>
        <w:spacing w:line="360" w:lineRule="auto"/>
        <w:ind w:firstLineChars="100" w:firstLine="210"/>
        <w:textAlignment w:val="center"/>
        <w:rPr>
          <w:rFonts w:cs="Times New Roman"/>
          <w:szCs w:val="21"/>
        </w:rPr>
      </w:pPr>
      <w:r>
        <w:rPr>
          <w:rFonts w:cs="Times New Roman" w:hint="eastAsia"/>
          <w:szCs w:val="21"/>
        </w:rPr>
        <w:t xml:space="preserve"> </w:t>
      </w:r>
      <w:r w:rsidRPr="00963115">
        <w:rPr>
          <w:rFonts w:ascii="宋体" w:hAnsi="宋体" w:hint="eastAsia"/>
          <w:szCs w:val="21"/>
        </w:rPr>
        <w:t>③</w:t>
      </w:r>
      <w:r w:rsidRPr="00963115">
        <w:rPr>
          <w:rFonts w:cs="Times New Roman"/>
          <w:szCs w:val="21"/>
        </w:rPr>
        <w:t>父母以身作则不一定可以避免这类事件的发生。（</w:t>
      </w:r>
      <w:r w:rsidRPr="00963115">
        <w:rPr>
          <w:rFonts w:cs="Times New Roman"/>
          <w:szCs w:val="21"/>
        </w:rPr>
        <w:t>2</w:t>
      </w:r>
      <w:r w:rsidRPr="00963115">
        <w:rPr>
          <w:rFonts w:cs="Times New Roman"/>
          <w:szCs w:val="21"/>
        </w:rPr>
        <w:t>分）</w:t>
      </w:r>
    </w:p>
    <w:p w14:paraId="61CED2B2" w14:textId="10B9111D" w:rsidR="00673B17" w:rsidRPr="008C4C3C" w:rsidRDefault="00673B17" w:rsidP="000F3A8A">
      <w:pPr>
        <w:pStyle w:val="Normal1"/>
        <w:spacing w:line="360" w:lineRule="auto"/>
        <w:textAlignment w:val="center"/>
        <w:rPr>
          <w:rFonts w:ascii="黑体" w:eastAsia="黑体" w:hAnsi="黑体" w:cs="Times New Roman"/>
          <w:b/>
          <w:sz w:val="24"/>
          <w:szCs w:val="24"/>
        </w:rPr>
      </w:pPr>
      <w:r w:rsidRPr="008C4C3C">
        <w:rPr>
          <w:rFonts w:ascii="黑体" w:eastAsia="黑体" w:hAnsi="黑体" w:cs="Times New Roman"/>
          <w:b/>
          <w:color w:val="000000"/>
          <w:sz w:val="24"/>
          <w:szCs w:val="24"/>
        </w:rPr>
        <w:t>四、写作（60分）</w:t>
      </w:r>
    </w:p>
    <w:p w14:paraId="7DAF6B2E" w14:textId="1153EAB6" w:rsidR="00831025" w:rsidRPr="00362BB8" w:rsidRDefault="00673B17" w:rsidP="00362BB8">
      <w:pPr>
        <w:pStyle w:val="Normal1"/>
        <w:spacing w:line="360" w:lineRule="auto"/>
        <w:jc w:val="left"/>
        <w:textAlignment w:val="center"/>
        <w:rPr>
          <w:rFonts w:cs="Times New Roman"/>
          <w:szCs w:val="21"/>
        </w:rPr>
      </w:pPr>
      <w:r w:rsidRPr="00C32817">
        <w:rPr>
          <w:rFonts w:cs="Times New Roman"/>
          <w:color w:val="000000"/>
          <w:szCs w:val="21"/>
        </w:rPr>
        <w:t>22.</w:t>
      </w:r>
      <w:r w:rsidR="00362BB8">
        <w:rPr>
          <w:rFonts w:cs="Times New Roman" w:hint="eastAsia"/>
          <w:color w:val="000000"/>
          <w:szCs w:val="21"/>
        </w:rPr>
        <w:t>略</w:t>
      </w:r>
    </w:p>
    <w:sectPr w:rsidR="00831025" w:rsidRPr="00362BB8" w:rsidSect="005459AB">
      <w:footerReference w:type="even" r:id="rId16"/>
      <w:footerReference w:type="default" r:id="rId17"/>
      <w:pgSz w:w="23814" w:h="16839" w:orient="landscape" w:code="8"/>
      <w:pgMar w:top="907" w:right="1418" w:bottom="907" w:left="1418" w:header="652" w:footer="510" w:gutter="1134"/>
      <w:pgNumType w:start="1"/>
      <w:cols w:num="2" w:space="1701"/>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1872A8" w14:textId="77777777" w:rsidR="00384FEB" w:rsidRDefault="00384FEB" w:rsidP="00BA4850">
      <w:pPr>
        <w:spacing w:line="240" w:lineRule="auto"/>
        <w:ind w:firstLine="630"/>
      </w:pPr>
      <w:r>
        <w:separator/>
      </w:r>
    </w:p>
  </w:endnote>
  <w:endnote w:type="continuationSeparator" w:id="0">
    <w:p w14:paraId="74D02F11" w14:textId="77777777" w:rsidR="00384FEB" w:rsidRDefault="00384FEB" w:rsidP="00BA4850">
      <w:pPr>
        <w:spacing w:line="240" w:lineRule="auto"/>
        <w:ind w:firstLine="63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Segoe UI Symbol">
    <w:panose1 w:val="020B0502040204020203"/>
    <w:charset w:val="00"/>
    <w:family w:val="swiss"/>
    <w:pitch w:val="variable"/>
    <w:sig w:usb0="8000006F" w:usb1="1200FBEF" w:usb2="0004C000" w:usb3="00000000" w:csb0="00000001" w:csb1="00000000"/>
  </w:font>
  <w:font w:name="楷体">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64C783" w14:textId="2CA3D195" w:rsidR="00784005" w:rsidRPr="00A72074" w:rsidRDefault="00784005" w:rsidP="00784005">
    <w:pPr>
      <w:pStyle w:val="a4"/>
      <w:tabs>
        <w:tab w:val="clear" w:pos="4153"/>
        <w:tab w:val="clear" w:pos="8306"/>
        <w:tab w:val="left" w:pos="3119"/>
        <w:tab w:val="left" w:pos="14247"/>
      </w:tabs>
      <w:adjustRightInd w:val="0"/>
      <w:ind w:firstLine="630"/>
      <w:rPr>
        <w:sz w:val="21"/>
        <w:szCs w:val="21"/>
      </w:rPr>
    </w:pPr>
    <w:r>
      <w:rPr>
        <w:sz w:val="21"/>
        <w:szCs w:val="21"/>
      </w:rPr>
      <w:tab/>
    </w:r>
    <w:r>
      <w:rPr>
        <w:rFonts w:hint="eastAsia"/>
        <w:sz w:val="21"/>
        <w:szCs w:val="21"/>
      </w:rPr>
      <w:t>语文</w:t>
    </w:r>
    <w:r w:rsidRPr="00A72074">
      <w:rPr>
        <w:rFonts w:hint="eastAsia"/>
        <w:sz w:val="21"/>
        <w:szCs w:val="21"/>
      </w:rPr>
      <w:t>试卷</w:t>
    </w:r>
    <w:r w:rsidRPr="00A72074">
      <w:rPr>
        <w:rFonts w:hint="eastAsia"/>
        <w:sz w:val="21"/>
        <w:szCs w:val="21"/>
      </w:rPr>
      <w:t xml:space="preserve">  </w:t>
    </w:r>
    <w:r w:rsidRPr="00A72074">
      <w:rPr>
        <w:rFonts w:hint="eastAsia"/>
        <w:sz w:val="21"/>
        <w:szCs w:val="21"/>
      </w:rPr>
      <w:t>第</w:t>
    </w:r>
    <w:r>
      <w:rPr>
        <w:sz w:val="21"/>
        <w:szCs w:val="21"/>
      </w:rPr>
      <w:fldChar w:fldCharType="begin"/>
    </w:r>
    <w:r>
      <w:rPr>
        <w:sz w:val="21"/>
        <w:szCs w:val="21"/>
      </w:rPr>
      <w:instrText xml:space="preserve"> =</w:instrText>
    </w:r>
    <w:r>
      <w:rPr>
        <w:sz w:val="21"/>
        <w:szCs w:val="21"/>
      </w:rPr>
      <w:fldChar w:fldCharType="begin"/>
    </w:r>
    <w:r>
      <w:rPr>
        <w:sz w:val="21"/>
        <w:szCs w:val="21"/>
      </w:rPr>
      <w:instrText xml:space="preserve">page  </w:instrText>
    </w:r>
    <w:r>
      <w:rPr>
        <w:sz w:val="21"/>
        <w:szCs w:val="21"/>
      </w:rPr>
      <w:fldChar w:fldCharType="separate"/>
    </w:r>
    <w:r w:rsidR="009C0B3A">
      <w:rPr>
        <w:noProof/>
        <w:sz w:val="21"/>
        <w:szCs w:val="21"/>
      </w:rPr>
      <w:instrText>4</w:instrText>
    </w:r>
    <w:r>
      <w:rPr>
        <w:sz w:val="21"/>
        <w:szCs w:val="21"/>
      </w:rPr>
      <w:fldChar w:fldCharType="end"/>
    </w:r>
    <w:r>
      <w:rPr>
        <w:sz w:val="21"/>
        <w:szCs w:val="21"/>
      </w:rPr>
      <w:instrText xml:space="preserve">*2-1 </w:instrText>
    </w:r>
    <w:r>
      <w:rPr>
        <w:sz w:val="21"/>
        <w:szCs w:val="21"/>
      </w:rPr>
      <w:fldChar w:fldCharType="separate"/>
    </w:r>
    <w:r w:rsidR="009C0B3A">
      <w:rPr>
        <w:noProof/>
        <w:sz w:val="21"/>
        <w:szCs w:val="21"/>
      </w:rPr>
      <w:t>7</w:t>
    </w:r>
    <w:r>
      <w:rPr>
        <w:sz w:val="21"/>
        <w:szCs w:val="21"/>
      </w:rPr>
      <w:fldChar w:fldCharType="end"/>
    </w:r>
    <w:r w:rsidRPr="00A72074">
      <w:rPr>
        <w:rFonts w:hint="eastAsia"/>
        <w:sz w:val="21"/>
        <w:szCs w:val="21"/>
      </w:rPr>
      <w:t>页（共</w:t>
    </w:r>
    <w:r>
      <w:rPr>
        <w:sz w:val="21"/>
        <w:szCs w:val="21"/>
      </w:rPr>
      <w:fldChar w:fldCharType="begin"/>
    </w:r>
    <w:r>
      <w:rPr>
        <w:sz w:val="21"/>
        <w:szCs w:val="21"/>
      </w:rPr>
      <w:instrText xml:space="preserve"> =</w:instrText>
    </w:r>
    <w:r>
      <w:rPr>
        <w:sz w:val="21"/>
        <w:szCs w:val="21"/>
      </w:rPr>
      <w:fldChar w:fldCharType="begin"/>
    </w:r>
    <w:r>
      <w:rPr>
        <w:sz w:val="21"/>
        <w:szCs w:val="21"/>
      </w:rPr>
      <w:instrText xml:space="preserve">sectionPages  </w:instrText>
    </w:r>
    <w:r>
      <w:rPr>
        <w:sz w:val="21"/>
        <w:szCs w:val="21"/>
      </w:rPr>
      <w:fldChar w:fldCharType="separate"/>
    </w:r>
    <w:r w:rsidR="009C0B3A">
      <w:rPr>
        <w:noProof/>
        <w:sz w:val="21"/>
        <w:szCs w:val="21"/>
      </w:rPr>
      <w:instrText>5</w:instrText>
    </w:r>
    <w:r>
      <w:rPr>
        <w:sz w:val="21"/>
        <w:szCs w:val="21"/>
      </w:rPr>
      <w:fldChar w:fldCharType="end"/>
    </w:r>
    <w:r>
      <w:rPr>
        <w:sz w:val="21"/>
        <w:szCs w:val="21"/>
      </w:rPr>
      <w:instrText xml:space="preserve">*2 </w:instrText>
    </w:r>
    <w:r>
      <w:rPr>
        <w:sz w:val="21"/>
        <w:szCs w:val="21"/>
      </w:rPr>
      <w:fldChar w:fldCharType="separate"/>
    </w:r>
    <w:r w:rsidR="009C0B3A">
      <w:rPr>
        <w:noProof/>
        <w:sz w:val="21"/>
        <w:szCs w:val="21"/>
      </w:rPr>
      <w:t>10</w:t>
    </w:r>
    <w:r>
      <w:rPr>
        <w:sz w:val="21"/>
        <w:szCs w:val="21"/>
      </w:rPr>
      <w:fldChar w:fldCharType="end"/>
    </w:r>
    <w:r w:rsidRPr="00A72074">
      <w:rPr>
        <w:rFonts w:hint="eastAsia"/>
        <w:sz w:val="21"/>
        <w:szCs w:val="21"/>
      </w:rPr>
      <w:t>页）</w:t>
    </w:r>
    <w:r w:rsidRPr="00A72074">
      <w:rPr>
        <w:rFonts w:hint="eastAsia"/>
        <w:sz w:val="21"/>
        <w:szCs w:val="21"/>
      </w:rPr>
      <w:t xml:space="preserve">                                                              </w:t>
    </w:r>
    <w:r>
      <w:rPr>
        <w:sz w:val="21"/>
        <w:szCs w:val="21"/>
      </w:rPr>
      <w:tab/>
    </w:r>
    <w:r>
      <w:rPr>
        <w:rFonts w:hint="eastAsia"/>
        <w:sz w:val="21"/>
        <w:szCs w:val="21"/>
      </w:rPr>
      <w:t>语文</w:t>
    </w:r>
    <w:r>
      <w:rPr>
        <w:sz w:val="21"/>
        <w:szCs w:val="21"/>
      </w:rPr>
      <w:t>试卷</w:t>
    </w:r>
    <w:r>
      <w:rPr>
        <w:rFonts w:hint="eastAsia"/>
        <w:sz w:val="21"/>
        <w:szCs w:val="21"/>
      </w:rPr>
      <w:t xml:space="preserve">  </w:t>
    </w:r>
    <w:r>
      <w:rPr>
        <w:rFonts w:hint="eastAsia"/>
        <w:sz w:val="21"/>
        <w:szCs w:val="21"/>
      </w:rPr>
      <w:t>第</w:t>
    </w:r>
    <w:r>
      <w:rPr>
        <w:sz w:val="21"/>
        <w:szCs w:val="21"/>
      </w:rPr>
      <w:fldChar w:fldCharType="begin"/>
    </w:r>
    <w:r>
      <w:rPr>
        <w:sz w:val="21"/>
        <w:szCs w:val="21"/>
      </w:rPr>
      <w:instrText xml:space="preserve"> =</w:instrText>
    </w:r>
    <w:r>
      <w:rPr>
        <w:sz w:val="21"/>
        <w:szCs w:val="21"/>
      </w:rPr>
      <w:fldChar w:fldCharType="begin"/>
    </w:r>
    <w:r>
      <w:rPr>
        <w:sz w:val="21"/>
        <w:szCs w:val="21"/>
      </w:rPr>
      <w:instrText>page</w:instrText>
    </w:r>
    <w:r>
      <w:rPr>
        <w:sz w:val="21"/>
        <w:szCs w:val="21"/>
      </w:rPr>
      <w:fldChar w:fldCharType="separate"/>
    </w:r>
    <w:r w:rsidR="009C0B3A">
      <w:rPr>
        <w:noProof/>
        <w:sz w:val="21"/>
        <w:szCs w:val="21"/>
      </w:rPr>
      <w:instrText>4</w:instrText>
    </w:r>
    <w:r>
      <w:rPr>
        <w:sz w:val="21"/>
        <w:szCs w:val="21"/>
      </w:rPr>
      <w:fldChar w:fldCharType="end"/>
    </w:r>
    <w:r>
      <w:rPr>
        <w:sz w:val="21"/>
        <w:szCs w:val="21"/>
      </w:rPr>
      <w:instrText xml:space="preserve">*2 </w:instrText>
    </w:r>
    <w:r>
      <w:rPr>
        <w:sz w:val="21"/>
        <w:szCs w:val="21"/>
      </w:rPr>
      <w:fldChar w:fldCharType="separate"/>
    </w:r>
    <w:r w:rsidR="009C0B3A">
      <w:rPr>
        <w:noProof/>
        <w:sz w:val="21"/>
        <w:szCs w:val="21"/>
      </w:rPr>
      <w:t>8</w:t>
    </w:r>
    <w:r>
      <w:rPr>
        <w:sz w:val="21"/>
        <w:szCs w:val="21"/>
      </w:rPr>
      <w:fldChar w:fldCharType="end"/>
    </w:r>
    <w:r>
      <w:rPr>
        <w:rFonts w:hint="eastAsia"/>
        <w:sz w:val="21"/>
        <w:szCs w:val="21"/>
      </w:rPr>
      <w:t>页</w:t>
    </w:r>
    <w:r>
      <w:rPr>
        <w:sz w:val="21"/>
        <w:szCs w:val="21"/>
      </w:rPr>
      <w:t>（</w:t>
    </w:r>
    <w:r>
      <w:rPr>
        <w:rFonts w:hint="eastAsia"/>
        <w:sz w:val="21"/>
        <w:szCs w:val="21"/>
      </w:rPr>
      <w:t>共</w:t>
    </w:r>
    <w:r>
      <w:rPr>
        <w:sz w:val="21"/>
        <w:szCs w:val="21"/>
      </w:rPr>
      <w:fldChar w:fldCharType="begin"/>
    </w:r>
    <w:r>
      <w:rPr>
        <w:sz w:val="21"/>
        <w:szCs w:val="21"/>
      </w:rPr>
      <w:instrText xml:space="preserve"> =</w:instrText>
    </w:r>
    <w:r>
      <w:rPr>
        <w:sz w:val="21"/>
        <w:szCs w:val="21"/>
      </w:rPr>
      <w:fldChar w:fldCharType="begin"/>
    </w:r>
    <w:r>
      <w:rPr>
        <w:sz w:val="21"/>
        <w:szCs w:val="21"/>
      </w:rPr>
      <w:instrText xml:space="preserve">sectionPages  </w:instrText>
    </w:r>
    <w:r>
      <w:rPr>
        <w:sz w:val="21"/>
        <w:szCs w:val="21"/>
      </w:rPr>
      <w:fldChar w:fldCharType="separate"/>
    </w:r>
    <w:r w:rsidR="009C0B3A">
      <w:rPr>
        <w:noProof/>
        <w:sz w:val="21"/>
        <w:szCs w:val="21"/>
      </w:rPr>
      <w:instrText>5</w:instrText>
    </w:r>
    <w:r>
      <w:rPr>
        <w:sz w:val="21"/>
        <w:szCs w:val="21"/>
      </w:rPr>
      <w:fldChar w:fldCharType="end"/>
    </w:r>
    <w:r>
      <w:rPr>
        <w:sz w:val="21"/>
        <w:szCs w:val="21"/>
      </w:rPr>
      <w:instrText xml:space="preserve">*2 </w:instrText>
    </w:r>
    <w:r>
      <w:rPr>
        <w:sz w:val="21"/>
        <w:szCs w:val="21"/>
      </w:rPr>
      <w:fldChar w:fldCharType="separate"/>
    </w:r>
    <w:r w:rsidR="009C0B3A">
      <w:rPr>
        <w:noProof/>
        <w:sz w:val="21"/>
        <w:szCs w:val="21"/>
      </w:rPr>
      <w:t>10</w:t>
    </w:r>
    <w:r>
      <w:rPr>
        <w:sz w:val="21"/>
        <w:szCs w:val="21"/>
      </w:rPr>
      <w:fldChar w:fldCharType="end"/>
    </w:r>
    <w:r>
      <w:rPr>
        <w:rFonts w:hint="eastAsia"/>
        <w:sz w:val="21"/>
        <w:szCs w:val="21"/>
      </w:rPr>
      <w:t>页</w:t>
    </w:r>
    <w:r>
      <w:rPr>
        <w:sz w:val="21"/>
        <w:szCs w:val="21"/>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01C645" w14:textId="2D20F8EB" w:rsidR="00896E0B" w:rsidRPr="00A72074" w:rsidRDefault="00896E0B" w:rsidP="003025C5">
    <w:pPr>
      <w:pStyle w:val="a4"/>
      <w:tabs>
        <w:tab w:val="clear" w:pos="4153"/>
        <w:tab w:val="clear" w:pos="8306"/>
        <w:tab w:val="left" w:pos="3119"/>
        <w:tab w:val="left" w:pos="14247"/>
      </w:tabs>
      <w:adjustRightInd w:val="0"/>
      <w:ind w:firstLine="630"/>
      <w:rPr>
        <w:sz w:val="21"/>
        <w:szCs w:val="21"/>
      </w:rPr>
    </w:pPr>
    <w:r>
      <w:rPr>
        <w:sz w:val="21"/>
        <w:szCs w:val="21"/>
      </w:rPr>
      <w:tab/>
    </w:r>
    <w:r>
      <w:rPr>
        <w:rFonts w:hint="eastAsia"/>
        <w:sz w:val="21"/>
        <w:szCs w:val="21"/>
      </w:rPr>
      <w:t>语文</w:t>
    </w:r>
    <w:r w:rsidRPr="00A72074">
      <w:rPr>
        <w:rFonts w:hint="eastAsia"/>
        <w:sz w:val="21"/>
        <w:szCs w:val="21"/>
      </w:rPr>
      <w:t>试卷</w:t>
    </w:r>
    <w:r w:rsidRPr="00A72074">
      <w:rPr>
        <w:rFonts w:hint="eastAsia"/>
        <w:sz w:val="21"/>
        <w:szCs w:val="21"/>
      </w:rPr>
      <w:t xml:space="preserve">  </w:t>
    </w:r>
    <w:r w:rsidRPr="00A72074">
      <w:rPr>
        <w:rFonts w:hint="eastAsia"/>
        <w:sz w:val="21"/>
        <w:szCs w:val="21"/>
      </w:rPr>
      <w:t>第</w:t>
    </w:r>
    <w:r w:rsidR="005459AB">
      <w:rPr>
        <w:sz w:val="21"/>
        <w:szCs w:val="21"/>
      </w:rPr>
      <w:fldChar w:fldCharType="begin"/>
    </w:r>
    <w:r w:rsidR="005459AB">
      <w:rPr>
        <w:sz w:val="21"/>
        <w:szCs w:val="21"/>
      </w:rPr>
      <w:instrText xml:space="preserve"> =</w:instrText>
    </w:r>
    <w:r w:rsidR="005459AB">
      <w:rPr>
        <w:sz w:val="21"/>
        <w:szCs w:val="21"/>
      </w:rPr>
      <w:fldChar w:fldCharType="begin"/>
    </w:r>
    <w:r w:rsidR="005459AB">
      <w:rPr>
        <w:sz w:val="21"/>
        <w:szCs w:val="21"/>
      </w:rPr>
      <w:instrText xml:space="preserve">page  </w:instrText>
    </w:r>
    <w:r w:rsidR="005459AB">
      <w:rPr>
        <w:sz w:val="21"/>
        <w:szCs w:val="21"/>
      </w:rPr>
      <w:fldChar w:fldCharType="separate"/>
    </w:r>
    <w:r w:rsidR="009C0B3A">
      <w:rPr>
        <w:noProof/>
        <w:sz w:val="21"/>
        <w:szCs w:val="21"/>
      </w:rPr>
      <w:instrText>5</w:instrText>
    </w:r>
    <w:r w:rsidR="005459AB">
      <w:rPr>
        <w:sz w:val="21"/>
        <w:szCs w:val="21"/>
      </w:rPr>
      <w:fldChar w:fldCharType="end"/>
    </w:r>
    <w:r w:rsidR="005459AB">
      <w:rPr>
        <w:sz w:val="21"/>
        <w:szCs w:val="21"/>
      </w:rPr>
      <w:instrText xml:space="preserve">*2-1 </w:instrText>
    </w:r>
    <w:r w:rsidR="005459AB">
      <w:rPr>
        <w:sz w:val="21"/>
        <w:szCs w:val="21"/>
      </w:rPr>
      <w:fldChar w:fldCharType="separate"/>
    </w:r>
    <w:r w:rsidR="009C0B3A">
      <w:rPr>
        <w:noProof/>
        <w:sz w:val="21"/>
        <w:szCs w:val="21"/>
      </w:rPr>
      <w:t>9</w:t>
    </w:r>
    <w:r w:rsidR="005459AB">
      <w:rPr>
        <w:sz w:val="21"/>
        <w:szCs w:val="21"/>
      </w:rPr>
      <w:fldChar w:fldCharType="end"/>
    </w:r>
    <w:r w:rsidRPr="00A72074">
      <w:rPr>
        <w:rFonts w:hint="eastAsia"/>
        <w:sz w:val="21"/>
        <w:szCs w:val="21"/>
      </w:rPr>
      <w:t>页（共</w:t>
    </w:r>
    <w:r w:rsidR="005459AB">
      <w:rPr>
        <w:sz w:val="21"/>
        <w:szCs w:val="21"/>
      </w:rPr>
      <w:fldChar w:fldCharType="begin"/>
    </w:r>
    <w:r w:rsidR="005459AB">
      <w:rPr>
        <w:sz w:val="21"/>
        <w:szCs w:val="21"/>
      </w:rPr>
      <w:instrText xml:space="preserve"> =</w:instrText>
    </w:r>
    <w:r w:rsidR="005459AB">
      <w:rPr>
        <w:sz w:val="21"/>
        <w:szCs w:val="21"/>
      </w:rPr>
      <w:fldChar w:fldCharType="begin"/>
    </w:r>
    <w:r w:rsidR="005459AB">
      <w:rPr>
        <w:sz w:val="21"/>
        <w:szCs w:val="21"/>
      </w:rPr>
      <w:instrText xml:space="preserve">sectionPages  </w:instrText>
    </w:r>
    <w:r w:rsidR="005459AB">
      <w:rPr>
        <w:sz w:val="21"/>
        <w:szCs w:val="21"/>
      </w:rPr>
      <w:fldChar w:fldCharType="separate"/>
    </w:r>
    <w:r w:rsidR="009C0B3A">
      <w:rPr>
        <w:noProof/>
        <w:sz w:val="21"/>
        <w:szCs w:val="21"/>
      </w:rPr>
      <w:instrText>5</w:instrText>
    </w:r>
    <w:r w:rsidR="005459AB">
      <w:rPr>
        <w:sz w:val="21"/>
        <w:szCs w:val="21"/>
      </w:rPr>
      <w:fldChar w:fldCharType="end"/>
    </w:r>
    <w:r w:rsidR="005459AB">
      <w:rPr>
        <w:sz w:val="21"/>
        <w:szCs w:val="21"/>
      </w:rPr>
      <w:instrText xml:space="preserve">*2 </w:instrText>
    </w:r>
    <w:r w:rsidR="005459AB">
      <w:rPr>
        <w:sz w:val="21"/>
        <w:szCs w:val="21"/>
      </w:rPr>
      <w:fldChar w:fldCharType="separate"/>
    </w:r>
    <w:r w:rsidR="009C0B3A">
      <w:rPr>
        <w:noProof/>
        <w:sz w:val="21"/>
        <w:szCs w:val="21"/>
      </w:rPr>
      <w:t>10</w:t>
    </w:r>
    <w:r w:rsidR="005459AB">
      <w:rPr>
        <w:sz w:val="21"/>
        <w:szCs w:val="21"/>
      </w:rPr>
      <w:fldChar w:fldCharType="end"/>
    </w:r>
    <w:r w:rsidRPr="00A72074">
      <w:rPr>
        <w:rFonts w:hint="eastAsia"/>
        <w:sz w:val="21"/>
        <w:szCs w:val="21"/>
      </w:rPr>
      <w:t>页）</w:t>
    </w:r>
    <w:r w:rsidRPr="00A72074">
      <w:rPr>
        <w:rFonts w:hint="eastAsia"/>
        <w:sz w:val="21"/>
        <w:szCs w:val="21"/>
      </w:rPr>
      <w:t xml:space="preserve">                                                              </w:t>
    </w:r>
    <w:r>
      <w:rPr>
        <w:sz w:val="21"/>
        <w:szCs w:val="21"/>
      </w:rPr>
      <w:tab/>
    </w:r>
    <w:r w:rsidR="001A1755">
      <w:rPr>
        <w:rFonts w:hint="eastAsia"/>
        <w:sz w:val="21"/>
        <w:szCs w:val="21"/>
      </w:rPr>
      <w:t>语文</w:t>
    </w:r>
    <w:r w:rsidR="005459AB">
      <w:rPr>
        <w:sz w:val="21"/>
        <w:szCs w:val="21"/>
      </w:rPr>
      <w:t>试卷</w:t>
    </w:r>
    <w:r w:rsidR="001A1755">
      <w:rPr>
        <w:rFonts w:hint="eastAsia"/>
        <w:sz w:val="21"/>
        <w:szCs w:val="21"/>
      </w:rPr>
      <w:t xml:space="preserve">  </w:t>
    </w:r>
    <w:r w:rsidR="001A1755">
      <w:rPr>
        <w:rFonts w:hint="eastAsia"/>
        <w:sz w:val="21"/>
        <w:szCs w:val="21"/>
      </w:rPr>
      <w:t>第</w:t>
    </w:r>
    <w:r w:rsidR="005459AB">
      <w:rPr>
        <w:sz w:val="21"/>
        <w:szCs w:val="21"/>
      </w:rPr>
      <w:fldChar w:fldCharType="begin"/>
    </w:r>
    <w:r w:rsidR="005459AB">
      <w:rPr>
        <w:sz w:val="21"/>
        <w:szCs w:val="21"/>
      </w:rPr>
      <w:instrText xml:space="preserve"> =</w:instrText>
    </w:r>
    <w:r w:rsidR="005459AB">
      <w:rPr>
        <w:sz w:val="21"/>
        <w:szCs w:val="21"/>
      </w:rPr>
      <w:fldChar w:fldCharType="begin"/>
    </w:r>
    <w:r w:rsidR="005459AB">
      <w:rPr>
        <w:sz w:val="21"/>
        <w:szCs w:val="21"/>
      </w:rPr>
      <w:instrText>page</w:instrText>
    </w:r>
    <w:r w:rsidR="005459AB">
      <w:rPr>
        <w:sz w:val="21"/>
        <w:szCs w:val="21"/>
      </w:rPr>
      <w:fldChar w:fldCharType="separate"/>
    </w:r>
    <w:r w:rsidR="009C0B3A">
      <w:rPr>
        <w:noProof/>
        <w:sz w:val="21"/>
        <w:szCs w:val="21"/>
      </w:rPr>
      <w:instrText>5</w:instrText>
    </w:r>
    <w:r w:rsidR="005459AB">
      <w:rPr>
        <w:sz w:val="21"/>
        <w:szCs w:val="21"/>
      </w:rPr>
      <w:fldChar w:fldCharType="end"/>
    </w:r>
    <w:r w:rsidR="005459AB">
      <w:rPr>
        <w:sz w:val="21"/>
        <w:szCs w:val="21"/>
      </w:rPr>
      <w:instrText xml:space="preserve">*2 </w:instrText>
    </w:r>
    <w:r w:rsidR="005459AB">
      <w:rPr>
        <w:sz w:val="21"/>
        <w:szCs w:val="21"/>
      </w:rPr>
      <w:fldChar w:fldCharType="separate"/>
    </w:r>
    <w:r w:rsidR="009C0B3A">
      <w:rPr>
        <w:noProof/>
        <w:sz w:val="21"/>
        <w:szCs w:val="21"/>
      </w:rPr>
      <w:t>10</w:t>
    </w:r>
    <w:r w:rsidR="005459AB">
      <w:rPr>
        <w:sz w:val="21"/>
        <w:szCs w:val="21"/>
      </w:rPr>
      <w:fldChar w:fldCharType="end"/>
    </w:r>
    <w:r w:rsidR="001A1755">
      <w:rPr>
        <w:rFonts w:hint="eastAsia"/>
        <w:sz w:val="21"/>
        <w:szCs w:val="21"/>
      </w:rPr>
      <w:t>页</w:t>
    </w:r>
    <w:r w:rsidR="001A1755">
      <w:rPr>
        <w:sz w:val="21"/>
        <w:szCs w:val="21"/>
      </w:rPr>
      <w:t>（</w:t>
    </w:r>
    <w:r w:rsidR="001A1755">
      <w:rPr>
        <w:rFonts w:hint="eastAsia"/>
        <w:sz w:val="21"/>
        <w:szCs w:val="21"/>
      </w:rPr>
      <w:t>共</w:t>
    </w:r>
    <w:r w:rsidR="005459AB">
      <w:rPr>
        <w:sz w:val="21"/>
        <w:szCs w:val="21"/>
      </w:rPr>
      <w:fldChar w:fldCharType="begin"/>
    </w:r>
    <w:r w:rsidR="005459AB">
      <w:rPr>
        <w:sz w:val="21"/>
        <w:szCs w:val="21"/>
      </w:rPr>
      <w:instrText xml:space="preserve"> =</w:instrText>
    </w:r>
    <w:r w:rsidR="005459AB">
      <w:rPr>
        <w:sz w:val="21"/>
        <w:szCs w:val="21"/>
      </w:rPr>
      <w:fldChar w:fldCharType="begin"/>
    </w:r>
    <w:r w:rsidR="005459AB">
      <w:rPr>
        <w:sz w:val="21"/>
        <w:szCs w:val="21"/>
      </w:rPr>
      <w:instrText xml:space="preserve">sectionPages  </w:instrText>
    </w:r>
    <w:r w:rsidR="005459AB">
      <w:rPr>
        <w:sz w:val="21"/>
        <w:szCs w:val="21"/>
      </w:rPr>
      <w:fldChar w:fldCharType="separate"/>
    </w:r>
    <w:r w:rsidR="009C0B3A">
      <w:rPr>
        <w:noProof/>
        <w:sz w:val="21"/>
        <w:szCs w:val="21"/>
      </w:rPr>
      <w:instrText>5</w:instrText>
    </w:r>
    <w:r w:rsidR="005459AB">
      <w:rPr>
        <w:sz w:val="21"/>
        <w:szCs w:val="21"/>
      </w:rPr>
      <w:fldChar w:fldCharType="end"/>
    </w:r>
    <w:r w:rsidR="005459AB">
      <w:rPr>
        <w:sz w:val="21"/>
        <w:szCs w:val="21"/>
      </w:rPr>
      <w:instrText xml:space="preserve">*2 </w:instrText>
    </w:r>
    <w:r w:rsidR="005459AB">
      <w:rPr>
        <w:sz w:val="21"/>
        <w:szCs w:val="21"/>
      </w:rPr>
      <w:fldChar w:fldCharType="separate"/>
    </w:r>
    <w:r w:rsidR="009C0B3A">
      <w:rPr>
        <w:noProof/>
        <w:sz w:val="21"/>
        <w:szCs w:val="21"/>
      </w:rPr>
      <w:t>10</w:t>
    </w:r>
    <w:r w:rsidR="005459AB">
      <w:rPr>
        <w:sz w:val="21"/>
        <w:szCs w:val="21"/>
      </w:rPr>
      <w:fldChar w:fldCharType="end"/>
    </w:r>
    <w:r w:rsidR="001A1755">
      <w:rPr>
        <w:rFonts w:hint="eastAsia"/>
        <w:sz w:val="21"/>
        <w:szCs w:val="21"/>
      </w:rPr>
      <w:t>页</w:t>
    </w:r>
    <w:r w:rsidR="001A1755">
      <w:rPr>
        <w:sz w:val="21"/>
        <w:szCs w:val="21"/>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EA0863" w14:textId="77777777" w:rsidR="005459AB" w:rsidRDefault="005459AB">
    <w:pPr>
      <w:pStyle w:val="a4"/>
      <w:ind w:firstLine="54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1863CF" w14:textId="138AC04D" w:rsidR="00FC05C5" w:rsidRPr="00A72074" w:rsidRDefault="00FC05C5" w:rsidP="00784005">
    <w:pPr>
      <w:pStyle w:val="a4"/>
      <w:tabs>
        <w:tab w:val="clear" w:pos="4153"/>
        <w:tab w:val="clear" w:pos="8306"/>
        <w:tab w:val="left" w:pos="3119"/>
        <w:tab w:val="left" w:pos="14247"/>
      </w:tabs>
      <w:adjustRightInd w:val="0"/>
      <w:ind w:firstLine="630"/>
      <w:rPr>
        <w:sz w:val="21"/>
        <w:szCs w:val="21"/>
      </w:rPr>
    </w:pPr>
    <w:r>
      <w:rPr>
        <w:sz w:val="21"/>
        <w:szCs w:val="21"/>
      </w:rPr>
      <w:tab/>
    </w:r>
    <w:r>
      <w:rPr>
        <w:rFonts w:hint="eastAsia"/>
        <w:sz w:val="21"/>
        <w:szCs w:val="21"/>
      </w:rPr>
      <w:t>语文</w:t>
    </w:r>
    <w:r w:rsidRPr="00A72074">
      <w:rPr>
        <w:rFonts w:hint="eastAsia"/>
        <w:sz w:val="21"/>
        <w:szCs w:val="21"/>
      </w:rPr>
      <w:t>试卷</w:t>
    </w:r>
    <w:r>
      <w:rPr>
        <w:rFonts w:hint="eastAsia"/>
        <w:sz w:val="21"/>
        <w:szCs w:val="21"/>
      </w:rPr>
      <w:t>答案</w:t>
    </w:r>
    <w:r w:rsidRPr="00A72074">
      <w:rPr>
        <w:rFonts w:hint="eastAsia"/>
        <w:sz w:val="21"/>
        <w:szCs w:val="21"/>
      </w:rPr>
      <w:t xml:space="preserve">  </w:t>
    </w:r>
    <w:r w:rsidRPr="00A72074">
      <w:rPr>
        <w:rFonts w:hint="eastAsia"/>
        <w:sz w:val="21"/>
        <w:szCs w:val="21"/>
      </w:rPr>
      <w:t>第</w:t>
    </w:r>
    <w:r>
      <w:rPr>
        <w:sz w:val="21"/>
        <w:szCs w:val="21"/>
      </w:rPr>
      <w:fldChar w:fldCharType="begin"/>
    </w:r>
    <w:r>
      <w:rPr>
        <w:sz w:val="21"/>
        <w:szCs w:val="21"/>
      </w:rPr>
      <w:instrText xml:space="preserve"> =</w:instrText>
    </w:r>
    <w:r>
      <w:rPr>
        <w:sz w:val="21"/>
        <w:szCs w:val="21"/>
      </w:rPr>
      <w:fldChar w:fldCharType="begin"/>
    </w:r>
    <w:r>
      <w:rPr>
        <w:sz w:val="21"/>
        <w:szCs w:val="21"/>
      </w:rPr>
      <w:instrText xml:space="preserve">page  </w:instrText>
    </w:r>
    <w:r>
      <w:rPr>
        <w:sz w:val="21"/>
        <w:szCs w:val="21"/>
      </w:rPr>
      <w:fldChar w:fldCharType="separate"/>
    </w:r>
    <w:r w:rsidR="00362BB8">
      <w:rPr>
        <w:noProof/>
        <w:sz w:val="21"/>
        <w:szCs w:val="21"/>
      </w:rPr>
      <w:instrText>2</w:instrText>
    </w:r>
    <w:r>
      <w:rPr>
        <w:sz w:val="21"/>
        <w:szCs w:val="21"/>
      </w:rPr>
      <w:fldChar w:fldCharType="end"/>
    </w:r>
    <w:r>
      <w:rPr>
        <w:sz w:val="21"/>
        <w:szCs w:val="21"/>
      </w:rPr>
      <w:instrText xml:space="preserve">*2-1 </w:instrText>
    </w:r>
    <w:r>
      <w:rPr>
        <w:sz w:val="21"/>
        <w:szCs w:val="21"/>
      </w:rPr>
      <w:fldChar w:fldCharType="separate"/>
    </w:r>
    <w:r w:rsidR="00362BB8">
      <w:rPr>
        <w:noProof/>
        <w:sz w:val="21"/>
        <w:szCs w:val="21"/>
      </w:rPr>
      <w:t>3</w:t>
    </w:r>
    <w:r>
      <w:rPr>
        <w:sz w:val="21"/>
        <w:szCs w:val="21"/>
      </w:rPr>
      <w:fldChar w:fldCharType="end"/>
    </w:r>
    <w:r w:rsidRPr="00A72074">
      <w:rPr>
        <w:rFonts w:hint="eastAsia"/>
        <w:sz w:val="21"/>
        <w:szCs w:val="21"/>
      </w:rPr>
      <w:t>页（共</w:t>
    </w:r>
    <w:r>
      <w:rPr>
        <w:sz w:val="21"/>
        <w:szCs w:val="21"/>
      </w:rPr>
      <w:fldChar w:fldCharType="begin"/>
    </w:r>
    <w:r>
      <w:rPr>
        <w:sz w:val="21"/>
        <w:szCs w:val="21"/>
      </w:rPr>
      <w:instrText xml:space="preserve"> =</w:instrText>
    </w:r>
    <w:r>
      <w:rPr>
        <w:sz w:val="21"/>
        <w:szCs w:val="21"/>
      </w:rPr>
      <w:fldChar w:fldCharType="begin"/>
    </w:r>
    <w:r>
      <w:rPr>
        <w:sz w:val="21"/>
        <w:szCs w:val="21"/>
      </w:rPr>
      <w:instrText xml:space="preserve">sectionPages  </w:instrText>
    </w:r>
    <w:r>
      <w:rPr>
        <w:sz w:val="21"/>
        <w:szCs w:val="21"/>
      </w:rPr>
      <w:fldChar w:fldCharType="separate"/>
    </w:r>
    <w:r w:rsidR="00362BB8">
      <w:rPr>
        <w:noProof/>
        <w:sz w:val="21"/>
        <w:szCs w:val="21"/>
      </w:rPr>
      <w:instrText>2</w:instrText>
    </w:r>
    <w:r>
      <w:rPr>
        <w:sz w:val="21"/>
        <w:szCs w:val="21"/>
      </w:rPr>
      <w:fldChar w:fldCharType="end"/>
    </w:r>
    <w:r>
      <w:rPr>
        <w:sz w:val="21"/>
        <w:szCs w:val="21"/>
      </w:rPr>
      <w:instrText xml:space="preserve">*2 </w:instrText>
    </w:r>
    <w:r>
      <w:rPr>
        <w:sz w:val="21"/>
        <w:szCs w:val="21"/>
      </w:rPr>
      <w:fldChar w:fldCharType="separate"/>
    </w:r>
    <w:r w:rsidR="00362BB8">
      <w:rPr>
        <w:noProof/>
        <w:sz w:val="21"/>
        <w:szCs w:val="21"/>
      </w:rPr>
      <w:t>4</w:t>
    </w:r>
    <w:r>
      <w:rPr>
        <w:sz w:val="21"/>
        <w:szCs w:val="21"/>
      </w:rPr>
      <w:fldChar w:fldCharType="end"/>
    </w:r>
    <w:r w:rsidRPr="00A72074">
      <w:rPr>
        <w:rFonts w:hint="eastAsia"/>
        <w:sz w:val="21"/>
        <w:szCs w:val="21"/>
      </w:rPr>
      <w:t>页）</w:t>
    </w:r>
    <w:r w:rsidRPr="00A72074">
      <w:rPr>
        <w:rFonts w:hint="eastAsia"/>
        <w:sz w:val="21"/>
        <w:szCs w:val="21"/>
      </w:rPr>
      <w:t xml:space="preserve">                                                              </w:t>
    </w:r>
    <w:r>
      <w:rPr>
        <w:sz w:val="21"/>
        <w:szCs w:val="21"/>
      </w:rPr>
      <w:tab/>
    </w:r>
    <w:r>
      <w:rPr>
        <w:rFonts w:hint="eastAsia"/>
        <w:sz w:val="21"/>
        <w:szCs w:val="21"/>
      </w:rPr>
      <w:t>语文</w:t>
    </w:r>
    <w:r>
      <w:rPr>
        <w:sz w:val="21"/>
        <w:szCs w:val="21"/>
      </w:rPr>
      <w:t>试卷</w:t>
    </w:r>
    <w:r>
      <w:rPr>
        <w:rFonts w:hint="eastAsia"/>
        <w:sz w:val="21"/>
        <w:szCs w:val="21"/>
      </w:rPr>
      <w:t>答案</w:t>
    </w:r>
    <w:r>
      <w:rPr>
        <w:rFonts w:hint="eastAsia"/>
        <w:sz w:val="21"/>
        <w:szCs w:val="21"/>
      </w:rPr>
      <w:t xml:space="preserve">  </w:t>
    </w:r>
    <w:r>
      <w:rPr>
        <w:rFonts w:hint="eastAsia"/>
        <w:sz w:val="21"/>
        <w:szCs w:val="21"/>
      </w:rPr>
      <w:t>第</w:t>
    </w:r>
    <w:r>
      <w:rPr>
        <w:sz w:val="21"/>
        <w:szCs w:val="21"/>
      </w:rPr>
      <w:fldChar w:fldCharType="begin"/>
    </w:r>
    <w:r>
      <w:rPr>
        <w:sz w:val="21"/>
        <w:szCs w:val="21"/>
      </w:rPr>
      <w:instrText xml:space="preserve"> =</w:instrText>
    </w:r>
    <w:r>
      <w:rPr>
        <w:sz w:val="21"/>
        <w:szCs w:val="21"/>
      </w:rPr>
      <w:fldChar w:fldCharType="begin"/>
    </w:r>
    <w:r>
      <w:rPr>
        <w:sz w:val="21"/>
        <w:szCs w:val="21"/>
      </w:rPr>
      <w:instrText>page</w:instrText>
    </w:r>
    <w:r>
      <w:rPr>
        <w:sz w:val="21"/>
        <w:szCs w:val="21"/>
      </w:rPr>
      <w:fldChar w:fldCharType="separate"/>
    </w:r>
    <w:r w:rsidR="00362BB8">
      <w:rPr>
        <w:noProof/>
        <w:sz w:val="21"/>
        <w:szCs w:val="21"/>
      </w:rPr>
      <w:instrText>2</w:instrText>
    </w:r>
    <w:r>
      <w:rPr>
        <w:sz w:val="21"/>
        <w:szCs w:val="21"/>
      </w:rPr>
      <w:fldChar w:fldCharType="end"/>
    </w:r>
    <w:r>
      <w:rPr>
        <w:sz w:val="21"/>
        <w:szCs w:val="21"/>
      </w:rPr>
      <w:instrText xml:space="preserve">*2 </w:instrText>
    </w:r>
    <w:r>
      <w:rPr>
        <w:sz w:val="21"/>
        <w:szCs w:val="21"/>
      </w:rPr>
      <w:fldChar w:fldCharType="separate"/>
    </w:r>
    <w:r w:rsidR="00362BB8">
      <w:rPr>
        <w:noProof/>
        <w:sz w:val="21"/>
        <w:szCs w:val="21"/>
      </w:rPr>
      <w:t>4</w:t>
    </w:r>
    <w:r>
      <w:rPr>
        <w:sz w:val="21"/>
        <w:szCs w:val="21"/>
      </w:rPr>
      <w:fldChar w:fldCharType="end"/>
    </w:r>
    <w:r>
      <w:rPr>
        <w:rFonts w:hint="eastAsia"/>
        <w:sz w:val="21"/>
        <w:szCs w:val="21"/>
      </w:rPr>
      <w:t>页</w:t>
    </w:r>
    <w:r>
      <w:rPr>
        <w:sz w:val="21"/>
        <w:szCs w:val="21"/>
      </w:rPr>
      <w:t>（</w:t>
    </w:r>
    <w:r>
      <w:rPr>
        <w:rFonts w:hint="eastAsia"/>
        <w:sz w:val="21"/>
        <w:szCs w:val="21"/>
      </w:rPr>
      <w:t>共</w:t>
    </w:r>
    <w:r>
      <w:rPr>
        <w:sz w:val="21"/>
        <w:szCs w:val="21"/>
      </w:rPr>
      <w:fldChar w:fldCharType="begin"/>
    </w:r>
    <w:r>
      <w:rPr>
        <w:sz w:val="21"/>
        <w:szCs w:val="21"/>
      </w:rPr>
      <w:instrText xml:space="preserve"> =</w:instrText>
    </w:r>
    <w:r>
      <w:rPr>
        <w:sz w:val="21"/>
        <w:szCs w:val="21"/>
      </w:rPr>
      <w:fldChar w:fldCharType="begin"/>
    </w:r>
    <w:r>
      <w:rPr>
        <w:sz w:val="21"/>
        <w:szCs w:val="21"/>
      </w:rPr>
      <w:instrText xml:space="preserve">sectionPages  </w:instrText>
    </w:r>
    <w:r>
      <w:rPr>
        <w:sz w:val="21"/>
        <w:szCs w:val="21"/>
      </w:rPr>
      <w:fldChar w:fldCharType="separate"/>
    </w:r>
    <w:r w:rsidR="00362BB8">
      <w:rPr>
        <w:noProof/>
        <w:sz w:val="21"/>
        <w:szCs w:val="21"/>
      </w:rPr>
      <w:instrText>2</w:instrText>
    </w:r>
    <w:r>
      <w:rPr>
        <w:sz w:val="21"/>
        <w:szCs w:val="21"/>
      </w:rPr>
      <w:fldChar w:fldCharType="end"/>
    </w:r>
    <w:r>
      <w:rPr>
        <w:sz w:val="21"/>
        <w:szCs w:val="21"/>
      </w:rPr>
      <w:instrText xml:space="preserve">*2 </w:instrText>
    </w:r>
    <w:r>
      <w:rPr>
        <w:sz w:val="21"/>
        <w:szCs w:val="21"/>
      </w:rPr>
      <w:fldChar w:fldCharType="separate"/>
    </w:r>
    <w:r w:rsidR="00362BB8">
      <w:rPr>
        <w:noProof/>
        <w:sz w:val="21"/>
        <w:szCs w:val="21"/>
      </w:rPr>
      <w:t>4</w:t>
    </w:r>
    <w:r>
      <w:rPr>
        <w:sz w:val="21"/>
        <w:szCs w:val="21"/>
      </w:rPr>
      <w:fldChar w:fldCharType="end"/>
    </w:r>
    <w:r>
      <w:rPr>
        <w:rFonts w:hint="eastAsia"/>
        <w:sz w:val="21"/>
        <w:szCs w:val="21"/>
      </w:rPr>
      <w:t>页</w:t>
    </w:r>
    <w:r>
      <w:rPr>
        <w:sz w:val="21"/>
        <w:szCs w:val="21"/>
      </w:rPr>
      <w:t>）</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0E3B4E" w14:textId="0931AFA8" w:rsidR="005459AB" w:rsidRPr="00A72074" w:rsidRDefault="005459AB" w:rsidP="003025C5">
    <w:pPr>
      <w:pStyle w:val="a4"/>
      <w:tabs>
        <w:tab w:val="clear" w:pos="4153"/>
        <w:tab w:val="clear" w:pos="8306"/>
        <w:tab w:val="left" w:pos="3119"/>
        <w:tab w:val="left" w:pos="14247"/>
      </w:tabs>
      <w:adjustRightInd w:val="0"/>
      <w:ind w:firstLine="630"/>
      <w:rPr>
        <w:sz w:val="21"/>
        <w:szCs w:val="21"/>
      </w:rPr>
    </w:pPr>
    <w:r>
      <w:rPr>
        <w:sz w:val="21"/>
        <w:szCs w:val="21"/>
      </w:rPr>
      <w:tab/>
    </w:r>
    <w:r>
      <w:rPr>
        <w:rFonts w:hint="eastAsia"/>
        <w:sz w:val="21"/>
        <w:szCs w:val="21"/>
      </w:rPr>
      <w:t>语文</w:t>
    </w:r>
    <w:r w:rsidRPr="00A72074">
      <w:rPr>
        <w:rFonts w:hint="eastAsia"/>
        <w:sz w:val="21"/>
        <w:szCs w:val="21"/>
      </w:rPr>
      <w:t>试卷</w:t>
    </w:r>
    <w:r>
      <w:rPr>
        <w:rFonts w:hint="eastAsia"/>
        <w:sz w:val="21"/>
        <w:szCs w:val="21"/>
      </w:rPr>
      <w:t>答案</w:t>
    </w:r>
    <w:r w:rsidRPr="00A72074">
      <w:rPr>
        <w:rFonts w:hint="eastAsia"/>
        <w:sz w:val="21"/>
        <w:szCs w:val="21"/>
      </w:rPr>
      <w:t xml:space="preserve">  </w:t>
    </w:r>
    <w:r w:rsidRPr="00A72074">
      <w:rPr>
        <w:rFonts w:hint="eastAsia"/>
        <w:sz w:val="21"/>
        <w:szCs w:val="21"/>
      </w:rPr>
      <w:t>第</w:t>
    </w:r>
    <w:r>
      <w:rPr>
        <w:sz w:val="21"/>
        <w:szCs w:val="21"/>
      </w:rPr>
      <w:fldChar w:fldCharType="begin"/>
    </w:r>
    <w:r>
      <w:rPr>
        <w:sz w:val="21"/>
        <w:szCs w:val="21"/>
      </w:rPr>
      <w:instrText xml:space="preserve"> =</w:instrText>
    </w:r>
    <w:r>
      <w:rPr>
        <w:sz w:val="21"/>
        <w:szCs w:val="21"/>
      </w:rPr>
      <w:fldChar w:fldCharType="begin"/>
    </w:r>
    <w:r>
      <w:rPr>
        <w:sz w:val="21"/>
        <w:szCs w:val="21"/>
      </w:rPr>
      <w:instrText xml:space="preserve">page  </w:instrText>
    </w:r>
    <w:r>
      <w:rPr>
        <w:sz w:val="21"/>
        <w:szCs w:val="21"/>
      </w:rPr>
      <w:fldChar w:fldCharType="separate"/>
    </w:r>
    <w:r w:rsidR="009C0B3A">
      <w:rPr>
        <w:noProof/>
        <w:sz w:val="21"/>
        <w:szCs w:val="21"/>
      </w:rPr>
      <w:instrText>1</w:instrText>
    </w:r>
    <w:r>
      <w:rPr>
        <w:sz w:val="21"/>
        <w:szCs w:val="21"/>
      </w:rPr>
      <w:fldChar w:fldCharType="end"/>
    </w:r>
    <w:r>
      <w:rPr>
        <w:sz w:val="21"/>
        <w:szCs w:val="21"/>
      </w:rPr>
      <w:instrText xml:space="preserve">*2-1 </w:instrText>
    </w:r>
    <w:r>
      <w:rPr>
        <w:sz w:val="21"/>
        <w:szCs w:val="21"/>
      </w:rPr>
      <w:fldChar w:fldCharType="separate"/>
    </w:r>
    <w:r w:rsidR="009C0B3A">
      <w:rPr>
        <w:noProof/>
        <w:sz w:val="21"/>
        <w:szCs w:val="21"/>
      </w:rPr>
      <w:t>1</w:t>
    </w:r>
    <w:r>
      <w:rPr>
        <w:sz w:val="21"/>
        <w:szCs w:val="21"/>
      </w:rPr>
      <w:fldChar w:fldCharType="end"/>
    </w:r>
    <w:r w:rsidRPr="00A72074">
      <w:rPr>
        <w:rFonts w:hint="eastAsia"/>
        <w:sz w:val="21"/>
        <w:szCs w:val="21"/>
      </w:rPr>
      <w:t>页（共</w:t>
    </w:r>
    <w:r>
      <w:rPr>
        <w:sz w:val="21"/>
        <w:szCs w:val="21"/>
      </w:rPr>
      <w:fldChar w:fldCharType="begin"/>
    </w:r>
    <w:r>
      <w:rPr>
        <w:sz w:val="21"/>
        <w:szCs w:val="21"/>
      </w:rPr>
      <w:instrText xml:space="preserve"> =</w:instrText>
    </w:r>
    <w:r>
      <w:rPr>
        <w:sz w:val="21"/>
        <w:szCs w:val="21"/>
      </w:rPr>
      <w:fldChar w:fldCharType="begin"/>
    </w:r>
    <w:r>
      <w:rPr>
        <w:sz w:val="21"/>
        <w:szCs w:val="21"/>
      </w:rPr>
      <w:instrText xml:space="preserve">sectionPages  </w:instrText>
    </w:r>
    <w:r>
      <w:rPr>
        <w:sz w:val="21"/>
        <w:szCs w:val="21"/>
      </w:rPr>
      <w:fldChar w:fldCharType="separate"/>
    </w:r>
    <w:r w:rsidR="009C0B3A">
      <w:rPr>
        <w:noProof/>
        <w:sz w:val="21"/>
        <w:szCs w:val="21"/>
      </w:rPr>
      <w:instrText>1</w:instrText>
    </w:r>
    <w:r>
      <w:rPr>
        <w:sz w:val="21"/>
        <w:szCs w:val="21"/>
      </w:rPr>
      <w:fldChar w:fldCharType="end"/>
    </w:r>
    <w:r>
      <w:rPr>
        <w:sz w:val="21"/>
        <w:szCs w:val="21"/>
      </w:rPr>
      <w:instrText xml:space="preserve">*2 </w:instrText>
    </w:r>
    <w:r>
      <w:rPr>
        <w:sz w:val="21"/>
        <w:szCs w:val="21"/>
      </w:rPr>
      <w:fldChar w:fldCharType="separate"/>
    </w:r>
    <w:r w:rsidR="009C0B3A">
      <w:rPr>
        <w:noProof/>
        <w:sz w:val="21"/>
        <w:szCs w:val="21"/>
      </w:rPr>
      <w:t>2</w:t>
    </w:r>
    <w:r>
      <w:rPr>
        <w:sz w:val="21"/>
        <w:szCs w:val="21"/>
      </w:rPr>
      <w:fldChar w:fldCharType="end"/>
    </w:r>
    <w:r w:rsidRPr="00A72074">
      <w:rPr>
        <w:rFonts w:hint="eastAsia"/>
        <w:sz w:val="21"/>
        <w:szCs w:val="21"/>
      </w:rPr>
      <w:t>页）</w:t>
    </w:r>
    <w:r w:rsidRPr="00A72074">
      <w:rPr>
        <w:rFonts w:hint="eastAsia"/>
        <w:sz w:val="21"/>
        <w:szCs w:val="21"/>
      </w:rPr>
      <w:t xml:space="preserve">                                                              </w:t>
    </w:r>
    <w:r>
      <w:rPr>
        <w:sz w:val="21"/>
        <w:szCs w:val="21"/>
      </w:rPr>
      <w:tab/>
    </w:r>
    <w:r>
      <w:rPr>
        <w:rFonts w:hint="eastAsia"/>
        <w:sz w:val="21"/>
        <w:szCs w:val="21"/>
      </w:rPr>
      <w:t>语文</w:t>
    </w:r>
    <w:r>
      <w:rPr>
        <w:sz w:val="21"/>
        <w:szCs w:val="21"/>
      </w:rPr>
      <w:t>试卷</w:t>
    </w:r>
    <w:r w:rsidR="00737369">
      <w:rPr>
        <w:rFonts w:hint="eastAsia"/>
        <w:sz w:val="21"/>
        <w:szCs w:val="21"/>
      </w:rPr>
      <w:t>答案</w:t>
    </w:r>
    <w:r>
      <w:rPr>
        <w:rFonts w:hint="eastAsia"/>
        <w:sz w:val="21"/>
        <w:szCs w:val="21"/>
      </w:rPr>
      <w:t xml:space="preserve">  </w:t>
    </w:r>
    <w:r>
      <w:rPr>
        <w:rFonts w:hint="eastAsia"/>
        <w:sz w:val="21"/>
        <w:szCs w:val="21"/>
      </w:rPr>
      <w:t>第</w:t>
    </w:r>
    <w:r>
      <w:rPr>
        <w:sz w:val="21"/>
        <w:szCs w:val="21"/>
      </w:rPr>
      <w:fldChar w:fldCharType="begin"/>
    </w:r>
    <w:r>
      <w:rPr>
        <w:sz w:val="21"/>
        <w:szCs w:val="21"/>
      </w:rPr>
      <w:instrText xml:space="preserve"> =</w:instrText>
    </w:r>
    <w:r>
      <w:rPr>
        <w:sz w:val="21"/>
        <w:szCs w:val="21"/>
      </w:rPr>
      <w:fldChar w:fldCharType="begin"/>
    </w:r>
    <w:r>
      <w:rPr>
        <w:sz w:val="21"/>
        <w:szCs w:val="21"/>
      </w:rPr>
      <w:instrText>page</w:instrText>
    </w:r>
    <w:r>
      <w:rPr>
        <w:sz w:val="21"/>
        <w:szCs w:val="21"/>
      </w:rPr>
      <w:fldChar w:fldCharType="separate"/>
    </w:r>
    <w:r w:rsidR="009C0B3A">
      <w:rPr>
        <w:noProof/>
        <w:sz w:val="21"/>
        <w:szCs w:val="21"/>
      </w:rPr>
      <w:instrText>1</w:instrText>
    </w:r>
    <w:r>
      <w:rPr>
        <w:sz w:val="21"/>
        <w:szCs w:val="21"/>
      </w:rPr>
      <w:fldChar w:fldCharType="end"/>
    </w:r>
    <w:r>
      <w:rPr>
        <w:sz w:val="21"/>
        <w:szCs w:val="21"/>
      </w:rPr>
      <w:instrText xml:space="preserve">*2 </w:instrText>
    </w:r>
    <w:r>
      <w:rPr>
        <w:sz w:val="21"/>
        <w:szCs w:val="21"/>
      </w:rPr>
      <w:fldChar w:fldCharType="separate"/>
    </w:r>
    <w:r w:rsidR="009C0B3A">
      <w:rPr>
        <w:noProof/>
        <w:sz w:val="21"/>
        <w:szCs w:val="21"/>
      </w:rPr>
      <w:t>2</w:t>
    </w:r>
    <w:r>
      <w:rPr>
        <w:sz w:val="21"/>
        <w:szCs w:val="21"/>
      </w:rPr>
      <w:fldChar w:fldCharType="end"/>
    </w:r>
    <w:r>
      <w:rPr>
        <w:rFonts w:hint="eastAsia"/>
        <w:sz w:val="21"/>
        <w:szCs w:val="21"/>
      </w:rPr>
      <w:t>页</w:t>
    </w:r>
    <w:r>
      <w:rPr>
        <w:sz w:val="21"/>
        <w:szCs w:val="21"/>
      </w:rPr>
      <w:t>（</w:t>
    </w:r>
    <w:r>
      <w:rPr>
        <w:rFonts w:hint="eastAsia"/>
        <w:sz w:val="21"/>
        <w:szCs w:val="21"/>
      </w:rPr>
      <w:t>共</w:t>
    </w:r>
    <w:r>
      <w:rPr>
        <w:sz w:val="21"/>
        <w:szCs w:val="21"/>
      </w:rPr>
      <w:fldChar w:fldCharType="begin"/>
    </w:r>
    <w:r>
      <w:rPr>
        <w:sz w:val="21"/>
        <w:szCs w:val="21"/>
      </w:rPr>
      <w:instrText xml:space="preserve"> =</w:instrText>
    </w:r>
    <w:r>
      <w:rPr>
        <w:sz w:val="21"/>
        <w:szCs w:val="21"/>
      </w:rPr>
      <w:fldChar w:fldCharType="begin"/>
    </w:r>
    <w:r>
      <w:rPr>
        <w:sz w:val="21"/>
        <w:szCs w:val="21"/>
      </w:rPr>
      <w:instrText xml:space="preserve">sectionPages  </w:instrText>
    </w:r>
    <w:r>
      <w:rPr>
        <w:sz w:val="21"/>
        <w:szCs w:val="21"/>
      </w:rPr>
      <w:fldChar w:fldCharType="separate"/>
    </w:r>
    <w:r w:rsidR="009C0B3A">
      <w:rPr>
        <w:noProof/>
        <w:sz w:val="21"/>
        <w:szCs w:val="21"/>
      </w:rPr>
      <w:instrText>1</w:instrText>
    </w:r>
    <w:r>
      <w:rPr>
        <w:sz w:val="21"/>
        <w:szCs w:val="21"/>
      </w:rPr>
      <w:fldChar w:fldCharType="end"/>
    </w:r>
    <w:r>
      <w:rPr>
        <w:sz w:val="21"/>
        <w:szCs w:val="21"/>
      </w:rPr>
      <w:instrText xml:space="preserve">*2 </w:instrText>
    </w:r>
    <w:r>
      <w:rPr>
        <w:sz w:val="21"/>
        <w:szCs w:val="21"/>
      </w:rPr>
      <w:fldChar w:fldCharType="separate"/>
    </w:r>
    <w:r w:rsidR="009C0B3A">
      <w:rPr>
        <w:noProof/>
        <w:sz w:val="21"/>
        <w:szCs w:val="21"/>
      </w:rPr>
      <w:t>2</w:t>
    </w:r>
    <w:r>
      <w:rPr>
        <w:sz w:val="21"/>
        <w:szCs w:val="21"/>
      </w:rPr>
      <w:fldChar w:fldCharType="end"/>
    </w:r>
    <w:r>
      <w:rPr>
        <w:rFonts w:hint="eastAsia"/>
        <w:sz w:val="21"/>
        <w:szCs w:val="21"/>
      </w:rPr>
      <w:t>页</w:t>
    </w:r>
    <w:r>
      <w:rPr>
        <w:sz w:val="21"/>
        <w:szCs w:val="21"/>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9C158C" w14:textId="77777777" w:rsidR="00384FEB" w:rsidRDefault="00384FEB" w:rsidP="00BA4850">
      <w:pPr>
        <w:spacing w:line="240" w:lineRule="auto"/>
        <w:ind w:firstLine="630"/>
      </w:pPr>
      <w:r>
        <w:separator/>
      </w:r>
    </w:p>
  </w:footnote>
  <w:footnote w:type="continuationSeparator" w:id="0">
    <w:p w14:paraId="1D902CE3" w14:textId="77777777" w:rsidR="00384FEB" w:rsidRDefault="00384FEB" w:rsidP="00BA4850">
      <w:pPr>
        <w:spacing w:line="240" w:lineRule="auto"/>
        <w:ind w:firstLine="63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F7023" w14:textId="2CF75E64" w:rsidR="00896E0B" w:rsidRDefault="00384FEB" w:rsidP="00FD5B7A">
    <w:pPr>
      <w:pStyle w:val="a3"/>
      <w:pBdr>
        <w:bottom w:val="none" w:sz="0" w:space="0" w:color="auto"/>
      </w:pBdr>
      <w:ind w:firstLine="540"/>
    </w:pPr>
    <w:r>
      <w:rPr>
        <w:noProof/>
      </w:rPr>
      <w:pict w14:anchorId="7058CE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70" type="#_x0000_t75" style="position:absolute;left:0;text-align:left;margin-left:127.3pt;margin-top:298.4pt;width:165.05pt;height:51pt;rotation:340;z-index:-251634688;mso-position-horizontal-relative:margin;mso-position-vertical-relative:margin" o:allowincell="f">
          <v:imagedata r:id="rId1" o:title="logo 33"/>
          <w10:wrap anchorx="margin" anchory="margin"/>
        </v:shape>
      </w:pict>
    </w:r>
    <w:r>
      <w:rPr>
        <w:noProof/>
      </w:rPr>
      <w:pict w14:anchorId="7058CE43">
        <v:shape id="_x0000_s2069" type="#_x0000_t75" style="position:absolute;left:0;text-align:left;margin-left:693.95pt;margin-top:290.95pt;width:165.05pt;height:51pt;rotation:340;z-index:-251635712;mso-position-horizontal-relative:margin;mso-position-vertical-relative:margin" o:allowincell="f">
          <v:imagedata r:id="rId1" o:title="logo 33"/>
          <w10:wrap anchorx="margin" anchory="margin"/>
        </v:shape>
      </w:pict>
    </w:r>
    <w:r w:rsidR="00FD5B7A">
      <w:rPr>
        <w:noProof/>
      </w:rPr>
      <mc:AlternateContent>
        <mc:Choice Requires="wps">
          <w:drawing>
            <wp:anchor distT="0" distB="0" distL="114300" distR="114300" simplePos="0" relativeHeight="251679744" behindDoc="0" locked="0" layoutInCell="1" allowOverlap="1" wp14:anchorId="1DD6A9B0" wp14:editId="27DFBB09">
              <wp:simplePos x="0" y="0"/>
              <wp:positionH relativeFrom="column">
                <wp:posOffset>12884727</wp:posOffset>
              </wp:positionH>
              <wp:positionV relativeFrom="paragraph">
                <wp:posOffset>142504</wp:posOffset>
              </wp:positionV>
              <wp:extent cx="0" cy="9512300"/>
              <wp:effectExtent l="0" t="0" r="19050" b="31750"/>
              <wp:wrapNone/>
              <wp:docPr id="4" name="直接连接符 4"/>
              <wp:cNvGraphicFramePr/>
              <a:graphic xmlns:a="http://schemas.openxmlformats.org/drawingml/2006/main">
                <a:graphicData uri="http://schemas.microsoft.com/office/word/2010/wordprocessingShape">
                  <wps:wsp>
                    <wps:cNvCnPr/>
                    <wps:spPr>
                      <a:xfrm>
                        <a:off x="0" y="0"/>
                        <a:ext cx="0" cy="9512300"/>
                      </a:xfrm>
                      <a:prstGeom prst="line">
                        <a:avLst/>
                      </a:prstGeom>
                      <a:noFill/>
                      <a:ln w="1270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w:pict>
            <v:line w14:anchorId="39F6E9A5" id="直接连接符 4" o:spid="_x0000_s1026" style="position:absolute;left:0;text-align:left;z-index:2516797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014.55pt,11.2pt" to="1014.55pt,76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" strokecolor="windowText" strokeweight="1pt">
              <v:stroke joinstyle="miter"/>
            </v:lin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4DB0DA" w14:textId="465AD0B3" w:rsidR="00896E0B" w:rsidRDefault="00384FEB" w:rsidP="008075D7">
    <w:pPr>
      <w:pStyle w:val="a3"/>
      <w:pBdr>
        <w:bottom w:val="none" w:sz="0" w:space="0" w:color="auto"/>
      </w:pBdr>
      <w:ind w:firstLine="540"/>
    </w:pPr>
    <w:r>
      <w:rPr>
        <w:noProof/>
      </w:rPr>
      <w:pict w14:anchorId="7058CE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8" type="#_x0000_t75" style="position:absolute;left:0;text-align:left;margin-left:678.4pt;margin-top:348.95pt;width:165.05pt;height:51pt;rotation:340;z-index:-251640832;mso-position-horizontal-relative:margin;mso-position-vertical-relative:margin" o:allowincell="f">
          <v:imagedata r:id="rId1" o:title="logo 33"/>
          <w10:wrap anchorx="margin" anchory="margin"/>
        </v:shape>
      </w:pict>
    </w:r>
    <w:r>
      <w:rPr>
        <w:noProof/>
      </w:rPr>
      <w:pict w14:anchorId="7058CE43">
        <v:shape id="WordPictureWatermark7293987" o:spid="_x0000_s2066" type="#_x0000_t75" style="position:absolute;left:0;text-align:left;margin-left:153.9pt;margin-top:375.65pt;width:165.05pt;height:51pt;rotation:340;z-index:-251642880;mso-position-horizontal-relative:margin;mso-position-vertical-relative:margin" o:allowincell="f">
          <v:imagedata r:id="rId1" o:title="logo 33"/>
          <w10:wrap anchorx="margin" anchory="margin"/>
        </v:shape>
      </w:pict>
    </w:r>
    <w:r w:rsidR="003E4E37">
      <w:rPr>
        <w:noProof/>
      </w:rPr>
      <mc:AlternateContent>
        <mc:Choice Requires="wps">
          <w:drawing>
            <wp:anchor distT="0" distB="0" distL="114300" distR="114300" simplePos="0" relativeHeight="251677696" behindDoc="0" locked="0" layoutInCell="1" allowOverlap="1" wp14:anchorId="1CB59C3A" wp14:editId="51C821AD">
              <wp:simplePos x="0" y="0"/>
              <wp:positionH relativeFrom="column">
                <wp:posOffset>-370980</wp:posOffset>
              </wp:positionH>
              <wp:positionV relativeFrom="paragraph">
                <wp:posOffset>201180</wp:posOffset>
              </wp:positionV>
              <wp:extent cx="0" cy="9512300"/>
              <wp:effectExtent l="0" t="0" r="19050" b="31750"/>
              <wp:wrapNone/>
              <wp:docPr id="6" name="直接连接符 6"/>
              <wp:cNvGraphicFramePr/>
              <a:graphic xmlns:a="http://schemas.openxmlformats.org/drawingml/2006/main">
                <a:graphicData uri="http://schemas.microsoft.com/office/word/2010/wordprocessingShape">
                  <wps:wsp>
                    <wps:cNvCnPr/>
                    <wps:spPr>
                      <a:xfrm>
                        <a:off x="0" y="0"/>
                        <a:ext cx="0" cy="9512300"/>
                      </a:xfrm>
                      <a:prstGeom prst="line">
                        <a:avLst/>
                      </a:prstGeom>
                      <a:noFill/>
                      <a:ln w="1270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w:pict>
            <v:line w14:anchorId="58D3AE3F" id="直接连接符 6" o:spid="_x0000_s1026" style="position:absolute;left:0;text-align:left;z-index:2516776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9.2pt,15.85pt" to="-29.2pt,76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" strokecolor="windowText" strokeweight="1pt">
              <v:stroke joinstyle="miter"/>
            </v:lin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D5B839" w14:textId="7C9CF9BA" w:rsidR="00896E0B" w:rsidRDefault="00384FEB">
    <w:pPr>
      <w:pStyle w:val="a3"/>
      <w:ind w:firstLine="540"/>
    </w:pPr>
    <w:r>
      <w:rPr>
        <w:noProof/>
      </w:rPr>
      <w:pict w14:anchorId="2D2547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293985" o:spid="_x0000_s2064" type="#_x0000_t75" style="position:absolute;left:0;text-align:left;margin-left:0;margin-top:0;width:165.05pt;height:51pt;z-index:-251644928;mso-position-horizontal:center;mso-position-horizontal-relative:margin;mso-position-vertical:center;mso-position-vertical-relative:margin" o:allowincell="f">
          <v:imagedata r:id="rId1" o:title="logo 33"/>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9C6D83"/>
    <w:multiLevelType w:val="hybridMultilevel"/>
    <w:tmpl w:val="DFBCA998"/>
    <w:lvl w:ilvl="0" w:tplc="F78C4A2C">
      <w:start w:val="1"/>
      <w:numFmt w:val="decimal"/>
      <w:lvlText w:val="(%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 w15:restartNumberingAfterBreak="0">
    <w:nsid w:val="4F925016"/>
    <w:multiLevelType w:val="hybridMultilevel"/>
    <w:tmpl w:val="CED4519E"/>
    <w:lvl w:ilvl="0" w:tplc="1BE0C7D6">
      <w:start w:val="1"/>
      <w:numFmt w:val="decimalEnclosedCircle"/>
      <w:lvlText w:val="%1"/>
      <w:lvlJc w:val="left"/>
      <w:pPr>
        <w:ind w:left="1069" w:hanging="360"/>
      </w:pPr>
      <w:rPr>
        <w:rFonts w:ascii="宋体" w:eastAsia="宋体" w:hAnsi="宋体" w:cs="宋体" w:hint="default"/>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 w15:restartNumberingAfterBreak="0">
    <w:nsid w:val="575904B9"/>
    <w:multiLevelType w:val="singleLevel"/>
    <w:tmpl w:val="575904B9"/>
    <w:lvl w:ilvl="0">
      <w:start w:val="17"/>
      <w:numFmt w:val="decimal"/>
      <w:suff w:val="space"/>
      <w:lvlText w:val="%1."/>
      <w:lvlJc w:val="left"/>
    </w:lvl>
  </w:abstractNum>
  <w:abstractNum w:abstractNumId="3" w15:restartNumberingAfterBreak="0">
    <w:nsid w:val="6C7D3D07"/>
    <w:multiLevelType w:val="hybridMultilevel"/>
    <w:tmpl w:val="48E850E0"/>
    <w:lvl w:ilvl="0" w:tplc="DEC01D82">
      <w:start w:val="4"/>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B996057"/>
    <w:multiLevelType w:val="singleLevel"/>
    <w:tmpl w:val="5757DDF4"/>
    <w:lvl w:ilvl="0">
      <w:start w:val="32"/>
      <w:numFmt w:val="decimal"/>
      <w:suff w:val="space"/>
      <w:lvlText w:val="%1."/>
      <w:lvlJc w:val="left"/>
      <w:rPr>
        <w:rFonts w:cs="Times New Roman"/>
      </w:rPr>
    </w:lvl>
  </w:abstractNum>
  <w:abstractNum w:abstractNumId="5" w15:restartNumberingAfterBreak="0">
    <w:nsid w:val="7B996058"/>
    <w:multiLevelType w:val="singleLevel"/>
    <w:tmpl w:val="27A43E6A"/>
    <w:lvl w:ilvl="0">
      <w:start w:val="1"/>
      <w:numFmt w:val="upperLetter"/>
      <w:suff w:val="space"/>
      <w:lvlText w:val="%1."/>
      <w:lvlJc w:val="left"/>
      <w:rPr>
        <w:rFonts w:ascii="Times New Roman" w:eastAsiaTheme="minorEastAsia" w:hAnsi="Times New Roman" w:cs="Times New Roman"/>
      </w:rPr>
    </w:lvl>
  </w:abstractNum>
  <w:abstractNum w:abstractNumId="6" w15:restartNumberingAfterBreak="0">
    <w:nsid w:val="7B996059"/>
    <w:multiLevelType w:val="singleLevel"/>
    <w:tmpl w:val="5757DE9B"/>
    <w:lvl w:ilvl="0">
      <w:start w:val="33"/>
      <w:numFmt w:val="decimal"/>
      <w:suff w:val="space"/>
      <w:lvlText w:val="%1."/>
      <w:lvlJc w:val="left"/>
      <w:rPr>
        <w:rFonts w:cs="Times New Roman"/>
      </w:rPr>
    </w:lvl>
  </w:abstractNum>
  <w:abstractNum w:abstractNumId="7" w15:restartNumberingAfterBreak="0">
    <w:nsid w:val="7B99605A"/>
    <w:multiLevelType w:val="singleLevel"/>
    <w:tmpl w:val="8A94B852"/>
    <w:lvl w:ilvl="0">
      <w:start w:val="1"/>
      <w:numFmt w:val="upperLetter"/>
      <w:suff w:val="space"/>
      <w:lvlText w:val="%1."/>
      <w:lvlJc w:val="left"/>
      <w:rPr>
        <w:rFonts w:ascii="Times New Roman" w:eastAsiaTheme="minorEastAsia" w:hAnsi="Times New Roman" w:cs="Times New Roman"/>
      </w:rPr>
    </w:lvl>
  </w:abstractNum>
  <w:abstractNum w:abstractNumId="8" w15:restartNumberingAfterBreak="0">
    <w:nsid w:val="7B99605B"/>
    <w:multiLevelType w:val="singleLevel"/>
    <w:tmpl w:val="5757DEF0"/>
    <w:lvl w:ilvl="0">
      <w:start w:val="34"/>
      <w:numFmt w:val="decimal"/>
      <w:suff w:val="space"/>
      <w:lvlText w:val="%1."/>
      <w:lvlJc w:val="left"/>
      <w:rPr>
        <w:rFonts w:cs="Times New Roman"/>
      </w:rPr>
    </w:lvl>
  </w:abstractNum>
  <w:abstractNum w:abstractNumId="9" w15:restartNumberingAfterBreak="0">
    <w:nsid w:val="7B99605C"/>
    <w:multiLevelType w:val="singleLevel"/>
    <w:tmpl w:val="027C8E44"/>
    <w:lvl w:ilvl="0">
      <w:start w:val="1"/>
      <w:numFmt w:val="upperLetter"/>
      <w:suff w:val="space"/>
      <w:lvlText w:val="%1."/>
      <w:lvlJc w:val="left"/>
      <w:rPr>
        <w:rFonts w:ascii="Times New Roman" w:eastAsiaTheme="minorEastAsia" w:hAnsi="Times New Roman" w:cs="Times New Roman"/>
      </w:rPr>
    </w:lvl>
  </w:abstractNum>
  <w:abstractNum w:abstractNumId="10" w15:restartNumberingAfterBreak="0">
    <w:nsid w:val="7B99605D"/>
    <w:multiLevelType w:val="singleLevel"/>
    <w:tmpl w:val="5757DF52"/>
    <w:lvl w:ilvl="0">
      <w:start w:val="35"/>
      <w:numFmt w:val="decimal"/>
      <w:suff w:val="space"/>
      <w:lvlText w:val="%1."/>
      <w:lvlJc w:val="left"/>
      <w:rPr>
        <w:rFonts w:cs="Times New Roman"/>
      </w:rPr>
    </w:lvl>
  </w:abstractNum>
  <w:abstractNum w:abstractNumId="11" w15:restartNumberingAfterBreak="0">
    <w:nsid w:val="7B99605E"/>
    <w:multiLevelType w:val="singleLevel"/>
    <w:tmpl w:val="4E1C1412"/>
    <w:lvl w:ilvl="0">
      <w:start w:val="1"/>
      <w:numFmt w:val="upperLetter"/>
      <w:suff w:val="space"/>
      <w:lvlText w:val="%1."/>
      <w:lvlJc w:val="left"/>
      <w:rPr>
        <w:rFonts w:ascii="Times New Roman" w:eastAsiaTheme="minorEastAsia" w:hAnsi="Times New Roman" w:cs="Times New Roman"/>
      </w:rPr>
    </w:lvl>
  </w:abstractNum>
  <w:abstractNum w:abstractNumId="12" w15:restartNumberingAfterBreak="0">
    <w:nsid w:val="7B99605F"/>
    <w:multiLevelType w:val="multilevel"/>
    <w:tmpl w:val="7C174F78"/>
    <w:lvl w:ilvl="0">
      <w:start w:val="1"/>
      <w:numFmt w:val="japaneseCounting"/>
      <w:lvlText w:val="第%1节"/>
      <w:lvlJc w:val="left"/>
      <w:pPr>
        <w:ind w:left="840" w:hanging="84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abstractNumId w:val="0"/>
  </w:num>
  <w:num w:numId="2">
    <w:abstractNumId w:val="1"/>
  </w:num>
  <w:num w:numId="3">
    <w:abstractNumId w:val="4"/>
  </w:num>
  <w:num w:numId="4">
    <w:abstractNumId w:val="5"/>
  </w:num>
  <w:num w:numId="5">
    <w:abstractNumId w:val="6"/>
  </w:num>
  <w:num w:numId="6">
    <w:abstractNumId w:val="7"/>
  </w:num>
  <w:num w:numId="7">
    <w:abstractNumId w:val="8"/>
  </w:num>
  <w:num w:numId="8">
    <w:abstractNumId w:val="9"/>
  </w:num>
  <w:num w:numId="9">
    <w:abstractNumId w:val="10"/>
  </w:num>
  <w:num w:numId="10">
    <w:abstractNumId w:val="11"/>
  </w:num>
  <w:num w:numId="11">
    <w:abstractNumId w:val="12"/>
  </w:num>
  <w:num w:numId="12">
    <w:abstractNumId w:val="3"/>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bordersDoNotSurroundHeader/>
  <w:bordersDoNotSurroundFooter/>
  <w:proofState w:spelling="clean" w:grammar="clean"/>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71"/>
    <o:shapelayout v:ext="edit">
      <o:idmap v:ext="edit" data="2"/>
    </o:shapelayout>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7D78"/>
    <w:rsid w:val="00003EAE"/>
    <w:rsid w:val="00013A04"/>
    <w:rsid w:val="00023149"/>
    <w:rsid w:val="00041127"/>
    <w:rsid w:val="00043FA0"/>
    <w:rsid w:val="00047FB9"/>
    <w:rsid w:val="00050EAF"/>
    <w:rsid w:val="00060DCF"/>
    <w:rsid w:val="00061203"/>
    <w:rsid w:val="00064335"/>
    <w:rsid w:val="0006475E"/>
    <w:rsid w:val="00066081"/>
    <w:rsid w:val="00070E7C"/>
    <w:rsid w:val="0007132D"/>
    <w:rsid w:val="000813AD"/>
    <w:rsid w:val="000813B4"/>
    <w:rsid w:val="00087896"/>
    <w:rsid w:val="000A7B94"/>
    <w:rsid w:val="000C2E44"/>
    <w:rsid w:val="000C558F"/>
    <w:rsid w:val="000E2B62"/>
    <w:rsid w:val="000E35CB"/>
    <w:rsid w:val="000E4F72"/>
    <w:rsid w:val="000E6ED8"/>
    <w:rsid w:val="000F015E"/>
    <w:rsid w:val="000F3A8A"/>
    <w:rsid w:val="000F7ADA"/>
    <w:rsid w:val="00102C9E"/>
    <w:rsid w:val="001045B3"/>
    <w:rsid w:val="00116F1E"/>
    <w:rsid w:val="00120D7D"/>
    <w:rsid w:val="00123700"/>
    <w:rsid w:val="001349CA"/>
    <w:rsid w:val="00136AD1"/>
    <w:rsid w:val="00147F2A"/>
    <w:rsid w:val="00151244"/>
    <w:rsid w:val="00151F66"/>
    <w:rsid w:val="001732DF"/>
    <w:rsid w:val="00176352"/>
    <w:rsid w:val="0018479E"/>
    <w:rsid w:val="00184AB5"/>
    <w:rsid w:val="001863E3"/>
    <w:rsid w:val="00193D31"/>
    <w:rsid w:val="00195CD1"/>
    <w:rsid w:val="001A1755"/>
    <w:rsid w:val="001A3D3B"/>
    <w:rsid w:val="001A40A6"/>
    <w:rsid w:val="001A5FF7"/>
    <w:rsid w:val="001B090D"/>
    <w:rsid w:val="001B6E48"/>
    <w:rsid w:val="001C1C29"/>
    <w:rsid w:val="001D095E"/>
    <w:rsid w:val="001D47B9"/>
    <w:rsid w:val="001D654E"/>
    <w:rsid w:val="001E669C"/>
    <w:rsid w:val="001F2EB4"/>
    <w:rsid w:val="001F306A"/>
    <w:rsid w:val="001F5E66"/>
    <w:rsid w:val="00200FCA"/>
    <w:rsid w:val="00203295"/>
    <w:rsid w:val="00205FB4"/>
    <w:rsid w:val="002076AD"/>
    <w:rsid w:val="0021403E"/>
    <w:rsid w:val="002166E4"/>
    <w:rsid w:val="00217FBD"/>
    <w:rsid w:val="0022327B"/>
    <w:rsid w:val="002262D0"/>
    <w:rsid w:val="0022646F"/>
    <w:rsid w:val="00226A68"/>
    <w:rsid w:val="002309A6"/>
    <w:rsid w:val="00233055"/>
    <w:rsid w:val="00233063"/>
    <w:rsid w:val="00233BBE"/>
    <w:rsid w:val="002371BA"/>
    <w:rsid w:val="0024276E"/>
    <w:rsid w:val="002466BC"/>
    <w:rsid w:val="00246C77"/>
    <w:rsid w:val="0025257E"/>
    <w:rsid w:val="00263FAB"/>
    <w:rsid w:val="00275C2C"/>
    <w:rsid w:val="002764B2"/>
    <w:rsid w:val="002805A0"/>
    <w:rsid w:val="00281028"/>
    <w:rsid w:val="00282381"/>
    <w:rsid w:val="002863F7"/>
    <w:rsid w:val="00290A30"/>
    <w:rsid w:val="002912FE"/>
    <w:rsid w:val="002936BF"/>
    <w:rsid w:val="00294CE9"/>
    <w:rsid w:val="00296004"/>
    <w:rsid w:val="00296C68"/>
    <w:rsid w:val="00297E0F"/>
    <w:rsid w:val="002A5DA2"/>
    <w:rsid w:val="002A6186"/>
    <w:rsid w:val="002B20DF"/>
    <w:rsid w:val="002B2472"/>
    <w:rsid w:val="002B43BB"/>
    <w:rsid w:val="002B53A5"/>
    <w:rsid w:val="002B6D96"/>
    <w:rsid w:val="002B72AE"/>
    <w:rsid w:val="002C01DE"/>
    <w:rsid w:val="002C1AEC"/>
    <w:rsid w:val="002C2FF7"/>
    <w:rsid w:val="002C60DC"/>
    <w:rsid w:val="002C74E1"/>
    <w:rsid w:val="002D36AC"/>
    <w:rsid w:val="002D39A1"/>
    <w:rsid w:val="002D7254"/>
    <w:rsid w:val="002D7E56"/>
    <w:rsid w:val="002E0C71"/>
    <w:rsid w:val="002E51FC"/>
    <w:rsid w:val="002E6DD5"/>
    <w:rsid w:val="002E773A"/>
    <w:rsid w:val="002F025F"/>
    <w:rsid w:val="002F1078"/>
    <w:rsid w:val="0030063A"/>
    <w:rsid w:val="003025C5"/>
    <w:rsid w:val="00305B5D"/>
    <w:rsid w:val="003116EE"/>
    <w:rsid w:val="00316015"/>
    <w:rsid w:val="003166C2"/>
    <w:rsid w:val="0031742B"/>
    <w:rsid w:val="00320849"/>
    <w:rsid w:val="003210CB"/>
    <w:rsid w:val="00322BAE"/>
    <w:rsid w:val="00323FE2"/>
    <w:rsid w:val="00332320"/>
    <w:rsid w:val="00332C4F"/>
    <w:rsid w:val="00334352"/>
    <w:rsid w:val="003348DA"/>
    <w:rsid w:val="00341399"/>
    <w:rsid w:val="00344ADD"/>
    <w:rsid w:val="00345B8C"/>
    <w:rsid w:val="00346C6B"/>
    <w:rsid w:val="003567A8"/>
    <w:rsid w:val="00356BAA"/>
    <w:rsid w:val="00362BB8"/>
    <w:rsid w:val="00367DFF"/>
    <w:rsid w:val="003708BF"/>
    <w:rsid w:val="00377E85"/>
    <w:rsid w:val="0038081E"/>
    <w:rsid w:val="003829C6"/>
    <w:rsid w:val="00384AC8"/>
    <w:rsid w:val="00384FEB"/>
    <w:rsid w:val="00386085"/>
    <w:rsid w:val="00386D20"/>
    <w:rsid w:val="00393026"/>
    <w:rsid w:val="00393DB1"/>
    <w:rsid w:val="0039510A"/>
    <w:rsid w:val="0039736E"/>
    <w:rsid w:val="003A702C"/>
    <w:rsid w:val="003B2A23"/>
    <w:rsid w:val="003B5387"/>
    <w:rsid w:val="003B7F3D"/>
    <w:rsid w:val="003C1A34"/>
    <w:rsid w:val="003C2132"/>
    <w:rsid w:val="003C7A76"/>
    <w:rsid w:val="003D0C5C"/>
    <w:rsid w:val="003D2183"/>
    <w:rsid w:val="003D42C7"/>
    <w:rsid w:val="003D4740"/>
    <w:rsid w:val="003E337D"/>
    <w:rsid w:val="003E3C68"/>
    <w:rsid w:val="003E45C7"/>
    <w:rsid w:val="003E4E37"/>
    <w:rsid w:val="003F061B"/>
    <w:rsid w:val="003F19E0"/>
    <w:rsid w:val="0040101E"/>
    <w:rsid w:val="00402FD7"/>
    <w:rsid w:val="00412A18"/>
    <w:rsid w:val="00415E07"/>
    <w:rsid w:val="00417998"/>
    <w:rsid w:val="00420513"/>
    <w:rsid w:val="00425A72"/>
    <w:rsid w:val="00430605"/>
    <w:rsid w:val="00436E8E"/>
    <w:rsid w:val="004425CD"/>
    <w:rsid w:val="00445779"/>
    <w:rsid w:val="00455E37"/>
    <w:rsid w:val="0045656D"/>
    <w:rsid w:val="004579B8"/>
    <w:rsid w:val="0046793C"/>
    <w:rsid w:val="00475171"/>
    <w:rsid w:val="00482DF1"/>
    <w:rsid w:val="00484305"/>
    <w:rsid w:val="0049351A"/>
    <w:rsid w:val="004A293B"/>
    <w:rsid w:val="004B08E9"/>
    <w:rsid w:val="004B2F41"/>
    <w:rsid w:val="004B464A"/>
    <w:rsid w:val="004B46BA"/>
    <w:rsid w:val="004B4C80"/>
    <w:rsid w:val="004B526E"/>
    <w:rsid w:val="004C4704"/>
    <w:rsid w:val="004C5E83"/>
    <w:rsid w:val="004C5FD2"/>
    <w:rsid w:val="004D2961"/>
    <w:rsid w:val="004D3732"/>
    <w:rsid w:val="004F2681"/>
    <w:rsid w:val="00504839"/>
    <w:rsid w:val="0050688B"/>
    <w:rsid w:val="00511AB3"/>
    <w:rsid w:val="00521BBC"/>
    <w:rsid w:val="00525BF0"/>
    <w:rsid w:val="00536CE4"/>
    <w:rsid w:val="00543EBF"/>
    <w:rsid w:val="005443BC"/>
    <w:rsid w:val="005459AB"/>
    <w:rsid w:val="0054718B"/>
    <w:rsid w:val="005510A6"/>
    <w:rsid w:val="00554FD7"/>
    <w:rsid w:val="00560379"/>
    <w:rsid w:val="00560D8B"/>
    <w:rsid w:val="00564D57"/>
    <w:rsid w:val="00571B7C"/>
    <w:rsid w:val="005911AC"/>
    <w:rsid w:val="00595C84"/>
    <w:rsid w:val="005A2502"/>
    <w:rsid w:val="005A5166"/>
    <w:rsid w:val="005B0779"/>
    <w:rsid w:val="005B7231"/>
    <w:rsid w:val="005C08C1"/>
    <w:rsid w:val="005D236A"/>
    <w:rsid w:val="005E0DB9"/>
    <w:rsid w:val="005F30A9"/>
    <w:rsid w:val="005F3881"/>
    <w:rsid w:val="005F7445"/>
    <w:rsid w:val="00601A40"/>
    <w:rsid w:val="006039FC"/>
    <w:rsid w:val="00603CBA"/>
    <w:rsid w:val="00603F9E"/>
    <w:rsid w:val="006074F7"/>
    <w:rsid w:val="00613862"/>
    <w:rsid w:val="006241E1"/>
    <w:rsid w:val="00624F7F"/>
    <w:rsid w:val="006277E3"/>
    <w:rsid w:val="006328D6"/>
    <w:rsid w:val="00635336"/>
    <w:rsid w:val="006375F1"/>
    <w:rsid w:val="00641A49"/>
    <w:rsid w:val="0064472E"/>
    <w:rsid w:val="00654ABB"/>
    <w:rsid w:val="00654AD0"/>
    <w:rsid w:val="00666876"/>
    <w:rsid w:val="00672592"/>
    <w:rsid w:val="00672BB0"/>
    <w:rsid w:val="00673B17"/>
    <w:rsid w:val="00676D9F"/>
    <w:rsid w:val="00677CB4"/>
    <w:rsid w:val="0068314D"/>
    <w:rsid w:val="00684012"/>
    <w:rsid w:val="0068757A"/>
    <w:rsid w:val="00687D1E"/>
    <w:rsid w:val="00687FBE"/>
    <w:rsid w:val="00695DBF"/>
    <w:rsid w:val="006A2912"/>
    <w:rsid w:val="006B575E"/>
    <w:rsid w:val="006B7EF1"/>
    <w:rsid w:val="006C05BF"/>
    <w:rsid w:val="006C0A98"/>
    <w:rsid w:val="006C43DD"/>
    <w:rsid w:val="006C4F85"/>
    <w:rsid w:val="006C585E"/>
    <w:rsid w:val="006D5907"/>
    <w:rsid w:val="006E3942"/>
    <w:rsid w:val="006E566F"/>
    <w:rsid w:val="006F7D00"/>
    <w:rsid w:val="00707318"/>
    <w:rsid w:val="00713249"/>
    <w:rsid w:val="00713CFA"/>
    <w:rsid w:val="00716721"/>
    <w:rsid w:val="007175AF"/>
    <w:rsid w:val="00720A6E"/>
    <w:rsid w:val="00730271"/>
    <w:rsid w:val="0073096B"/>
    <w:rsid w:val="00737369"/>
    <w:rsid w:val="00741B40"/>
    <w:rsid w:val="00744AEA"/>
    <w:rsid w:val="00744BBD"/>
    <w:rsid w:val="0075544F"/>
    <w:rsid w:val="00755D9C"/>
    <w:rsid w:val="00761704"/>
    <w:rsid w:val="00764A60"/>
    <w:rsid w:val="00766C91"/>
    <w:rsid w:val="007679F6"/>
    <w:rsid w:val="007704DD"/>
    <w:rsid w:val="007729C1"/>
    <w:rsid w:val="00776E94"/>
    <w:rsid w:val="007800A1"/>
    <w:rsid w:val="00781CB4"/>
    <w:rsid w:val="00784005"/>
    <w:rsid w:val="00784BC2"/>
    <w:rsid w:val="00786F95"/>
    <w:rsid w:val="00791A57"/>
    <w:rsid w:val="007A0B2B"/>
    <w:rsid w:val="007A6D35"/>
    <w:rsid w:val="007B0E11"/>
    <w:rsid w:val="007C68CE"/>
    <w:rsid w:val="007D367E"/>
    <w:rsid w:val="007D79C0"/>
    <w:rsid w:val="007E24CB"/>
    <w:rsid w:val="007F2CA6"/>
    <w:rsid w:val="007F4834"/>
    <w:rsid w:val="008011CD"/>
    <w:rsid w:val="00802121"/>
    <w:rsid w:val="0080340C"/>
    <w:rsid w:val="008075D7"/>
    <w:rsid w:val="00807823"/>
    <w:rsid w:val="0081181E"/>
    <w:rsid w:val="00813BD6"/>
    <w:rsid w:val="008230E4"/>
    <w:rsid w:val="00831025"/>
    <w:rsid w:val="00835DB8"/>
    <w:rsid w:val="00841455"/>
    <w:rsid w:val="00851538"/>
    <w:rsid w:val="00875482"/>
    <w:rsid w:val="00884765"/>
    <w:rsid w:val="00884D0C"/>
    <w:rsid w:val="00886534"/>
    <w:rsid w:val="008871C8"/>
    <w:rsid w:val="008920CA"/>
    <w:rsid w:val="008940B8"/>
    <w:rsid w:val="00896E0B"/>
    <w:rsid w:val="00896FD6"/>
    <w:rsid w:val="008A453D"/>
    <w:rsid w:val="008A629A"/>
    <w:rsid w:val="008B3FD9"/>
    <w:rsid w:val="008B5C96"/>
    <w:rsid w:val="008C45FD"/>
    <w:rsid w:val="008D29F6"/>
    <w:rsid w:val="008D2F63"/>
    <w:rsid w:val="008E15F7"/>
    <w:rsid w:val="008E3E4B"/>
    <w:rsid w:val="008E4D74"/>
    <w:rsid w:val="008F754F"/>
    <w:rsid w:val="0090100B"/>
    <w:rsid w:val="0090244C"/>
    <w:rsid w:val="009035B1"/>
    <w:rsid w:val="00905142"/>
    <w:rsid w:val="00912BAF"/>
    <w:rsid w:val="009172F8"/>
    <w:rsid w:val="0092012E"/>
    <w:rsid w:val="00923FE1"/>
    <w:rsid w:val="009325C8"/>
    <w:rsid w:val="009330AE"/>
    <w:rsid w:val="00933833"/>
    <w:rsid w:val="009409FD"/>
    <w:rsid w:val="0094546A"/>
    <w:rsid w:val="00950120"/>
    <w:rsid w:val="009539AE"/>
    <w:rsid w:val="00954F75"/>
    <w:rsid w:val="0095790A"/>
    <w:rsid w:val="009602FA"/>
    <w:rsid w:val="00961E68"/>
    <w:rsid w:val="009713BC"/>
    <w:rsid w:val="0097470E"/>
    <w:rsid w:val="009843EA"/>
    <w:rsid w:val="009853C0"/>
    <w:rsid w:val="00990C17"/>
    <w:rsid w:val="0099232C"/>
    <w:rsid w:val="00992D15"/>
    <w:rsid w:val="00993467"/>
    <w:rsid w:val="00995431"/>
    <w:rsid w:val="009A4CA6"/>
    <w:rsid w:val="009B2067"/>
    <w:rsid w:val="009C0B3A"/>
    <w:rsid w:val="009C14F6"/>
    <w:rsid w:val="009C2636"/>
    <w:rsid w:val="009C3C65"/>
    <w:rsid w:val="009D618E"/>
    <w:rsid w:val="009E25B7"/>
    <w:rsid w:val="009E5A5C"/>
    <w:rsid w:val="009E787F"/>
    <w:rsid w:val="009F3637"/>
    <w:rsid w:val="009F54CD"/>
    <w:rsid w:val="00A031ED"/>
    <w:rsid w:val="00A067BC"/>
    <w:rsid w:val="00A10DDA"/>
    <w:rsid w:val="00A12976"/>
    <w:rsid w:val="00A13B56"/>
    <w:rsid w:val="00A16083"/>
    <w:rsid w:val="00A201E4"/>
    <w:rsid w:val="00A20CAB"/>
    <w:rsid w:val="00A2794F"/>
    <w:rsid w:val="00A27AB6"/>
    <w:rsid w:val="00A35528"/>
    <w:rsid w:val="00A4074C"/>
    <w:rsid w:val="00A4278B"/>
    <w:rsid w:val="00A56088"/>
    <w:rsid w:val="00A72074"/>
    <w:rsid w:val="00A81931"/>
    <w:rsid w:val="00A842A6"/>
    <w:rsid w:val="00A85247"/>
    <w:rsid w:val="00A910E6"/>
    <w:rsid w:val="00A972AE"/>
    <w:rsid w:val="00AA1F99"/>
    <w:rsid w:val="00AA36EC"/>
    <w:rsid w:val="00AA4A10"/>
    <w:rsid w:val="00AB6682"/>
    <w:rsid w:val="00AC4D7E"/>
    <w:rsid w:val="00AC6A08"/>
    <w:rsid w:val="00AC74B8"/>
    <w:rsid w:val="00AD305D"/>
    <w:rsid w:val="00AD6E22"/>
    <w:rsid w:val="00AE5A85"/>
    <w:rsid w:val="00AF1BAD"/>
    <w:rsid w:val="00AF49EF"/>
    <w:rsid w:val="00AF4D20"/>
    <w:rsid w:val="00AF5132"/>
    <w:rsid w:val="00B03803"/>
    <w:rsid w:val="00B0542A"/>
    <w:rsid w:val="00B0758B"/>
    <w:rsid w:val="00B101FD"/>
    <w:rsid w:val="00B110C4"/>
    <w:rsid w:val="00B11790"/>
    <w:rsid w:val="00B17A81"/>
    <w:rsid w:val="00B3088B"/>
    <w:rsid w:val="00B34E58"/>
    <w:rsid w:val="00B45B7F"/>
    <w:rsid w:val="00B46AA6"/>
    <w:rsid w:val="00B511ED"/>
    <w:rsid w:val="00B60E08"/>
    <w:rsid w:val="00B6444A"/>
    <w:rsid w:val="00B65286"/>
    <w:rsid w:val="00B65A68"/>
    <w:rsid w:val="00B734BC"/>
    <w:rsid w:val="00B864EF"/>
    <w:rsid w:val="00B90F87"/>
    <w:rsid w:val="00B916FA"/>
    <w:rsid w:val="00B94616"/>
    <w:rsid w:val="00B95BA4"/>
    <w:rsid w:val="00B9626D"/>
    <w:rsid w:val="00B97AF1"/>
    <w:rsid w:val="00BA4596"/>
    <w:rsid w:val="00BA47AD"/>
    <w:rsid w:val="00BA4850"/>
    <w:rsid w:val="00BB7CAA"/>
    <w:rsid w:val="00BC2FDD"/>
    <w:rsid w:val="00BC63A3"/>
    <w:rsid w:val="00BD14E9"/>
    <w:rsid w:val="00BD1E1E"/>
    <w:rsid w:val="00BD21EC"/>
    <w:rsid w:val="00BD3568"/>
    <w:rsid w:val="00BE4395"/>
    <w:rsid w:val="00BF79C2"/>
    <w:rsid w:val="00C075B9"/>
    <w:rsid w:val="00C11583"/>
    <w:rsid w:val="00C11D00"/>
    <w:rsid w:val="00C163DB"/>
    <w:rsid w:val="00C1693D"/>
    <w:rsid w:val="00C32C32"/>
    <w:rsid w:val="00C41970"/>
    <w:rsid w:val="00C46E56"/>
    <w:rsid w:val="00C66FD6"/>
    <w:rsid w:val="00C7034C"/>
    <w:rsid w:val="00C71DAA"/>
    <w:rsid w:val="00C75F79"/>
    <w:rsid w:val="00C779C0"/>
    <w:rsid w:val="00C80B7C"/>
    <w:rsid w:val="00C85C37"/>
    <w:rsid w:val="00C86FAE"/>
    <w:rsid w:val="00C86FFD"/>
    <w:rsid w:val="00CA62B0"/>
    <w:rsid w:val="00CA6E13"/>
    <w:rsid w:val="00CB00CF"/>
    <w:rsid w:val="00CB0B5B"/>
    <w:rsid w:val="00CB78A7"/>
    <w:rsid w:val="00CC53A2"/>
    <w:rsid w:val="00CD0303"/>
    <w:rsid w:val="00CD05C7"/>
    <w:rsid w:val="00CD2C7F"/>
    <w:rsid w:val="00CE1DF9"/>
    <w:rsid w:val="00CE3C25"/>
    <w:rsid w:val="00CE475C"/>
    <w:rsid w:val="00CE49B1"/>
    <w:rsid w:val="00CE5FD8"/>
    <w:rsid w:val="00CF04F1"/>
    <w:rsid w:val="00D03455"/>
    <w:rsid w:val="00D0487C"/>
    <w:rsid w:val="00D171D6"/>
    <w:rsid w:val="00D20AC6"/>
    <w:rsid w:val="00D34580"/>
    <w:rsid w:val="00D36E49"/>
    <w:rsid w:val="00D46A14"/>
    <w:rsid w:val="00D46CBE"/>
    <w:rsid w:val="00D53DE4"/>
    <w:rsid w:val="00D601DD"/>
    <w:rsid w:val="00D6299D"/>
    <w:rsid w:val="00D63187"/>
    <w:rsid w:val="00D65AA9"/>
    <w:rsid w:val="00D715C4"/>
    <w:rsid w:val="00D74755"/>
    <w:rsid w:val="00D7579F"/>
    <w:rsid w:val="00D77C44"/>
    <w:rsid w:val="00D847D4"/>
    <w:rsid w:val="00D92106"/>
    <w:rsid w:val="00DA13F4"/>
    <w:rsid w:val="00DC1647"/>
    <w:rsid w:val="00DC43F5"/>
    <w:rsid w:val="00DC4F87"/>
    <w:rsid w:val="00DD4CC7"/>
    <w:rsid w:val="00DE27A1"/>
    <w:rsid w:val="00DE3057"/>
    <w:rsid w:val="00DF1778"/>
    <w:rsid w:val="00DF194E"/>
    <w:rsid w:val="00E00030"/>
    <w:rsid w:val="00E01C84"/>
    <w:rsid w:val="00E02638"/>
    <w:rsid w:val="00E03451"/>
    <w:rsid w:val="00E04969"/>
    <w:rsid w:val="00E05876"/>
    <w:rsid w:val="00E141AD"/>
    <w:rsid w:val="00E1776E"/>
    <w:rsid w:val="00E227E4"/>
    <w:rsid w:val="00E22E14"/>
    <w:rsid w:val="00E23700"/>
    <w:rsid w:val="00E31E19"/>
    <w:rsid w:val="00E342EC"/>
    <w:rsid w:val="00E35310"/>
    <w:rsid w:val="00E37D78"/>
    <w:rsid w:val="00E45575"/>
    <w:rsid w:val="00E51336"/>
    <w:rsid w:val="00E527BD"/>
    <w:rsid w:val="00E53FF3"/>
    <w:rsid w:val="00E55F2C"/>
    <w:rsid w:val="00E626C1"/>
    <w:rsid w:val="00E64FDD"/>
    <w:rsid w:val="00E658D3"/>
    <w:rsid w:val="00E71EFE"/>
    <w:rsid w:val="00E7510B"/>
    <w:rsid w:val="00E81574"/>
    <w:rsid w:val="00E87D8C"/>
    <w:rsid w:val="00E91AF4"/>
    <w:rsid w:val="00E926BD"/>
    <w:rsid w:val="00E95801"/>
    <w:rsid w:val="00E97453"/>
    <w:rsid w:val="00E97A32"/>
    <w:rsid w:val="00EA1ADA"/>
    <w:rsid w:val="00EA3437"/>
    <w:rsid w:val="00EA54FE"/>
    <w:rsid w:val="00EA7C34"/>
    <w:rsid w:val="00EB273F"/>
    <w:rsid w:val="00EB5B94"/>
    <w:rsid w:val="00EC333A"/>
    <w:rsid w:val="00EC3DD0"/>
    <w:rsid w:val="00ED0E82"/>
    <w:rsid w:val="00ED1C9C"/>
    <w:rsid w:val="00ED3535"/>
    <w:rsid w:val="00EE4F68"/>
    <w:rsid w:val="00EF1CBD"/>
    <w:rsid w:val="00EF4611"/>
    <w:rsid w:val="00EF5EB3"/>
    <w:rsid w:val="00EF75FD"/>
    <w:rsid w:val="00F02BC2"/>
    <w:rsid w:val="00F11839"/>
    <w:rsid w:val="00F16C4B"/>
    <w:rsid w:val="00F21246"/>
    <w:rsid w:val="00F30CAC"/>
    <w:rsid w:val="00F40043"/>
    <w:rsid w:val="00F45344"/>
    <w:rsid w:val="00F4559F"/>
    <w:rsid w:val="00F4708D"/>
    <w:rsid w:val="00F51A34"/>
    <w:rsid w:val="00F57F8A"/>
    <w:rsid w:val="00F61275"/>
    <w:rsid w:val="00F649B9"/>
    <w:rsid w:val="00F65EB8"/>
    <w:rsid w:val="00F73F81"/>
    <w:rsid w:val="00F82CA7"/>
    <w:rsid w:val="00F94C7B"/>
    <w:rsid w:val="00F97D23"/>
    <w:rsid w:val="00FA0A20"/>
    <w:rsid w:val="00FA66D6"/>
    <w:rsid w:val="00FA7B8F"/>
    <w:rsid w:val="00FB1FC3"/>
    <w:rsid w:val="00FB353A"/>
    <w:rsid w:val="00FB64EE"/>
    <w:rsid w:val="00FC05C5"/>
    <w:rsid w:val="00FC22EE"/>
    <w:rsid w:val="00FC3864"/>
    <w:rsid w:val="00FC3999"/>
    <w:rsid w:val="00FC3FB7"/>
    <w:rsid w:val="00FC4103"/>
    <w:rsid w:val="00FD29D2"/>
    <w:rsid w:val="00FD3C79"/>
    <w:rsid w:val="00FD5B7A"/>
    <w:rsid w:val="00FE1B11"/>
    <w:rsid w:val="00FE311B"/>
    <w:rsid w:val="00FE41E7"/>
    <w:rsid w:val="00FE5922"/>
    <w:rsid w:val="00FE64BD"/>
    <w:rsid w:val="00FE6A7E"/>
    <w:rsid w:val="00FF2E59"/>
    <w:rsid w:val="00FF3A50"/>
    <w:rsid w:val="00FF5280"/>
    <w:rsid w:val="00FF52E1"/>
    <w:rsid w:val="00FF7357"/>
    <w:rsid w:val="00FF74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71"/>
    <o:shapelayout v:ext="edit">
      <o:idmap v:ext="edit" data="1"/>
    </o:shapelayout>
  </w:shapeDefaults>
  <w:decimalSymbol w:val="."/>
  <w:listSeparator w:val=","/>
  <w14:docId w14:val="0CE8D294"/>
  <w15:chartTrackingRefBased/>
  <w15:docId w15:val="{20BCD505-8E0F-4A4E-8B23-450C67DC3D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sz w:val="21"/>
        <w:szCs w:val="21"/>
        <w:lang w:val="en-US" w:eastAsia="zh-CN" w:bidi="ar-SA"/>
      </w:rPr>
    </w:rPrDefault>
    <w:pPrDefault>
      <w:pPr>
        <w:spacing w:line="312" w:lineRule="auto"/>
        <w:ind w:firstLineChars="300" w:firstLine="3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175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0">
    <w:name w:val="正文_0"/>
    <w:qFormat/>
    <w:rsid w:val="009172F8"/>
    <w:pPr>
      <w:spacing w:line="276" w:lineRule="auto"/>
      <w:ind w:right="45" w:firstLineChars="0" w:firstLine="301"/>
      <w:jc w:val="both"/>
    </w:pPr>
    <w:rPr>
      <w:sz w:val="24"/>
      <w:szCs w:val="24"/>
      <w:lang w:eastAsia="en-US" w:bidi="en-US"/>
    </w:rPr>
  </w:style>
  <w:style w:type="paragraph" w:styleId="a3">
    <w:name w:val="header"/>
    <w:basedOn w:val="a"/>
    <w:link w:val="Char"/>
    <w:uiPriority w:val="99"/>
    <w:unhideWhenUsed/>
    <w:rsid w:val="009172F8"/>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a0"/>
    <w:link w:val="a3"/>
    <w:uiPriority w:val="99"/>
    <w:rsid w:val="009172F8"/>
    <w:rPr>
      <w:sz w:val="18"/>
      <w:szCs w:val="18"/>
    </w:rPr>
  </w:style>
  <w:style w:type="paragraph" w:styleId="a4">
    <w:name w:val="footer"/>
    <w:basedOn w:val="a"/>
    <w:link w:val="Char0"/>
    <w:unhideWhenUsed/>
    <w:rsid w:val="009172F8"/>
    <w:pPr>
      <w:tabs>
        <w:tab w:val="center" w:pos="4153"/>
        <w:tab w:val="right" w:pos="8306"/>
      </w:tabs>
      <w:snapToGrid w:val="0"/>
      <w:spacing w:line="240" w:lineRule="auto"/>
    </w:pPr>
    <w:rPr>
      <w:sz w:val="18"/>
      <w:szCs w:val="18"/>
    </w:rPr>
  </w:style>
  <w:style w:type="character" w:customStyle="1" w:styleId="Char0">
    <w:name w:val="页脚 Char"/>
    <w:basedOn w:val="a0"/>
    <w:link w:val="a4"/>
    <w:rsid w:val="009172F8"/>
    <w:rPr>
      <w:sz w:val="18"/>
      <w:szCs w:val="18"/>
    </w:rPr>
  </w:style>
  <w:style w:type="table" w:styleId="a5">
    <w:name w:val="Table Grid"/>
    <w:basedOn w:val="a1"/>
    <w:uiPriority w:val="39"/>
    <w:rsid w:val="009172F8"/>
    <w:pPr>
      <w:spacing w:line="240" w:lineRule="auto"/>
      <w:ind w:right="45" w:firstLineChars="0" w:firstLine="301"/>
      <w:jc w:val="both"/>
    </w:pPr>
    <w:rPr>
      <w:rFonts w:ascii="Times" w:hAnsi="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rmal (Web)"/>
    <w:basedOn w:val="a"/>
    <w:uiPriority w:val="99"/>
    <w:unhideWhenUsed/>
    <w:rsid w:val="009172F8"/>
    <w:pPr>
      <w:spacing w:before="100" w:beforeAutospacing="1" w:after="100" w:afterAutospacing="1" w:line="240" w:lineRule="auto"/>
    </w:pPr>
    <w:rPr>
      <w:rFonts w:ascii="宋体" w:hAnsi="宋体" w:cs="宋体"/>
      <w:sz w:val="24"/>
      <w:szCs w:val="24"/>
    </w:rPr>
  </w:style>
  <w:style w:type="paragraph" w:styleId="a7">
    <w:name w:val="List Paragraph"/>
    <w:basedOn w:val="a"/>
    <w:uiPriority w:val="34"/>
    <w:qFormat/>
    <w:rsid w:val="009172F8"/>
    <w:pPr>
      <w:ind w:firstLine="420"/>
    </w:pPr>
  </w:style>
  <w:style w:type="paragraph" w:customStyle="1" w:styleId="a8">
    <w:name w:val="试卷标题"/>
    <w:basedOn w:val="a"/>
    <w:link w:val="Char1"/>
    <w:qFormat/>
    <w:rsid w:val="00CD0303"/>
    <w:pPr>
      <w:widowControl w:val="0"/>
      <w:adjustRightInd w:val="0"/>
      <w:snapToGrid w:val="0"/>
      <w:ind w:firstLineChars="0" w:firstLine="0"/>
    </w:pPr>
    <w:rPr>
      <w:rFonts w:eastAsia="黑体"/>
      <w:spacing w:val="10"/>
      <w:kern w:val="2"/>
      <w:sz w:val="44"/>
      <w:szCs w:val="22"/>
    </w:rPr>
  </w:style>
  <w:style w:type="paragraph" w:customStyle="1" w:styleId="a9">
    <w:name w:val="试卷正文"/>
    <w:basedOn w:val="a"/>
    <w:link w:val="Char2"/>
    <w:qFormat/>
    <w:rsid w:val="006A2912"/>
    <w:pPr>
      <w:widowControl w:val="0"/>
      <w:tabs>
        <w:tab w:val="left" w:pos="567"/>
        <w:tab w:val="left" w:pos="1320"/>
        <w:tab w:val="left" w:pos="2520"/>
        <w:tab w:val="left" w:pos="5103"/>
        <w:tab w:val="left" w:pos="7260"/>
      </w:tabs>
      <w:adjustRightInd w:val="0"/>
      <w:ind w:firstLineChars="0" w:firstLine="0"/>
    </w:pPr>
    <w:rPr>
      <w:rFonts w:eastAsiaTheme="majorEastAsia"/>
      <w:noProof/>
      <w:spacing w:val="10"/>
    </w:rPr>
  </w:style>
  <w:style w:type="character" w:customStyle="1" w:styleId="Char1">
    <w:name w:val="试卷标题 Char"/>
    <w:basedOn w:val="a0"/>
    <w:link w:val="a8"/>
    <w:rsid w:val="00CD0303"/>
    <w:rPr>
      <w:rFonts w:eastAsia="黑体"/>
      <w:spacing w:val="10"/>
      <w:kern w:val="2"/>
      <w:sz w:val="44"/>
      <w:szCs w:val="22"/>
    </w:rPr>
  </w:style>
  <w:style w:type="paragraph" w:customStyle="1" w:styleId="aa">
    <w:name w:val="试卷小标题"/>
    <w:basedOn w:val="a"/>
    <w:link w:val="Char3"/>
    <w:qFormat/>
    <w:rsid w:val="00EC3DD0"/>
    <w:pPr>
      <w:widowControl w:val="0"/>
      <w:tabs>
        <w:tab w:val="left" w:pos="426"/>
      </w:tabs>
      <w:adjustRightInd w:val="0"/>
      <w:spacing w:before="240" w:line="360" w:lineRule="auto"/>
      <w:ind w:firstLineChars="0" w:firstLine="0"/>
    </w:pPr>
    <w:rPr>
      <w:rFonts w:eastAsia="黑体"/>
      <w:b/>
      <w:snapToGrid w:val="0"/>
      <w:spacing w:val="10"/>
    </w:rPr>
  </w:style>
  <w:style w:type="character" w:customStyle="1" w:styleId="Char2">
    <w:name w:val="试卷正文 Char"/>
    <w:basedOn w:val="a0"/>
    <w:link w:val="a9"/>
    <w:rsid w:val="006A2912"/>
    <w:rPr>
      <w:rFonts w:eastAsiaTheme="majorEastAsia"/>
      <w:noProof/>
      <w:spacing w:val="10"/>
    </w:rPr>
  </w:style>
  <w:style w:type="character" w:customStyle="1" w:styleId="Char3">
    <w:name w:val="试卷小标题 Char"/>
    <w:basedOn w:val="a0"/>
    <w:link w:val="aa"/>
    <w:rsid w:val="00EC3DD0"/>
    <w:rPr>
      <w:rFonts w:eastAsia="黑体"/>
      <w:b/>
      <w:snapToGrid w:val="0"/>
      <w:spacing w:val="10"/>
    </w:rPr>
  </w:style>
  <w:style w:type="character" w:styleId="ab">
    <w:name w:val="annotation reference"/>
    <w:basedOn w:val="a0"/>
    <w:uiPriority w:val="99"/>
    <w:semiHidden/>
    <w:unhideWhenUsed/>
    <w:rsid w:val="00CE475C"/>
    <w:rPr>
      <w:sz w:val="21"/>
      <w:szCs w:val="21"/>
    </w:rPr>
  </w:style>
  <w:style w:type="paragraph" w:styleId="ac">
    <w:name w:val="annotation text"/>
    <w:basedOn w:val="a"/>
    <w:link w:val="Char10"/>
    <w:uiPriority w:val="99"/>
    <w:unhideWhenUsed/>
    <w:rsid w:val="00CE475C"/>
  </w:style>
  <w:style w:type="character" w:customStyle="1" w:styleId="Char10">
    <w:name w:val="批注文字 Char1"/>
    <w:basedOn w:val="a0"/>
    <w:link w:val="ac"/>
    <w:uiPriority w:val="99"/>
    <w:rsid w:val="00CE475C"/>
  </w:style>
  <w:style w:type="paragraph" w:styleId="ad">
    <w:name w:val="annotation subject"/>
    <w:basedOn w:val="ac"/>
    <w:next w:val="ac"/>
    <w:link w:val="Char4"/>
    <w:uiPriority w:val="99"/>
    <w:semiHidden/>
    <w:unhideWhenUsed/>
    <w:rsid w:val="00CE475C"/>
    <w:rPr>
      <w:b/>
      <w:bCs/>
    </w:rPr>
  </w:style>
  <w:style w:type="character" w:customStyle="1" w:styleId="Char4">
    <w:name w:val="批注主题 Char"/>
    <w:basedOn w:val="Char10"/>
    <w:link w:val="ad"/>
    <w:uiPriority w:val="99"/>
    <w:semiHidden/>
    <w:rsid w:val="00CE475C"/>
    <w:rPr>
      <w:b/>
      <w:bCs/>
    </w:rPr>
  </w:style>
  <w:style w:type="paragraph" w:styleId="ae">
    <w:name w:val="Balloon Text"/>
    <w:basedOn w:val="a"/>
    <w:link w:val="Char5"/>
    <w:uiPriority w:val="99"/>
    <w:semiHidden/>
    <w:unhideWhenUsed/>
    <w:rsid w:val="00CE475C"/>
    <w:pPr>
      <w:spacing w:line="240" w:lineRule="auto"/>
    </w:pPr>
    <w:rPr>
      <w:sz w:val="18"/>
      <w:szCs w:val="18"/>
    </w:rPr>
  </w:style>
  <w:style w:type="character" w:customStyle="1" w:styleId="Char5">
    <w:name w:val="批注框文本 Char"/>
    <w:basedOn w:val="a0"/>
    <w:link w:val="ae"/>
    <w:uiPriority w:val="99"/>
    <w:semiHidden/>
    <w:rsid w:val="00CE475C"/>
    <w:rPr>
      <w:sz w:val="18"/>
      <w:szCs w:val="18"/>
    </w:rPr>
  </w:style>
  <w:style w:type="character" w:customStyle="1" w:styleId="Char6">
    <w:name w:val="批注文字 Char"/>
    <w:uiPriority w:val="99"/>
    <w:rsid w:val="001A1755"/>
    <w:rPr>
      <w:sz w:val="21"/>
      <w:szCs w:val="21"/>
    </w:rPr>
  </w:style>
  <w:style w:type="character" w:customStyle="1" w:styleId="MSGENFONTSTYLENAMETEMPLATEROLENUMBERMSGENFONTSTYLENAMEBYROLETEXT2">
    <w:name w:val="MSG_EN_FONT_STYLE_NAME_TEMPLATE_ROLE_NUMBER MSG_EN_FONT_STYLE_NAME_BY_ROLE_TEXT 2_"/>
    <w:basedOn w:val="a0"/>
    <w:link w:val="MSGENFONTSTYLENAMETEMPLATEROLENUMBERMSGENFONTSTYLENAMEBYROLETEXT21"/>
    <w:uiPriority w:val="99"/>
    <w:rsid w:val="00831025"/>
    <w:rPr>
      <w:rFonts w:ascii="PMingLiU" w:eastAsia="PMingLiU" w:hAnsi="Calibri" w:cs="PMingLiU"/>
      <w:sz w:val="19"/>
      <w:szCs w:val="19"/>
      <w:shd w:val="clear" w:color="auto" w:fill="FFFFFF"/>
    </w:rPr>
  </w:style>
  <w:style w:type="character" w:customStyle="1" w:styleId="MSGENFONTSTYLENAMETEMPLATEROLENUMBERMSGENFONTSTYLENAMEBYROLETEXT2MSGENFONTSTYLEMODIFERBOLD">
    <w:name w:val="MSG_EN_FONT_STYLE_NAME_TEMPLATE_ROLE_NUMBER MSG_EN_FONT_STYLE_NAME_BY_ROLE_TEXT 2 + MSG_EN_FONT_STYLE_MODIFER_BOLD"/>
    <w:basedOn w:val="MSGENFONTSTYLENAMETEMPLATEROLENUMBERMSGENFONTSTYLENAMEBYROLETEXT2"/>
    <w:uiPriority w:val="99"/>
    <w:rsid w:val="00831025"/>
    <w:rPr>
      <w:rFonts w:ascii="PMingLiU" w:eastAsia="PMingLiU" w:hAnsi="Calibri" w:cs="PMingLiU"/>
      <w:b/>
      <w:bCs/>
      <w:sz w:val="19"/>
      <w:szCs w:val="19"/>
      <w:shd w:val="clear" w:color="auto" w:fill="FFFFFF"/>
    </w:rPr>
  </w:style>
  <w:style w:type="paragraph" w:customStyle="1" w:styleId="MSGENFONTSTYLENAMETEMPLATEROLENUMBERMSGENFONTSTYLENAMEBYROLETEXT21">
    <w:name w:val="MSG_EN_FONT_STYLE_NAME_TEMPLATE_ROLE_NUMBER MSG_EN_FONT_STYLE_NAME_BY_ROLE_TEXT 21"/>
    <w:basedOn w:val="a"/>
    <w:link w:val="MSGENFONTSTYLENAMETEMPLATEROLENUMBERMSGENFONTSTYLENAMEBYROLETEXT2"/>
    <w:uiPriority w:val="99"/>
    <w:rsid w:val="00831025"/>
    <w:pPr>
      <w:widowControl w:val="0"/>
      <w:shd w:val="clear" w:color="auto" w:fill="FFFFFF"/>
      <w:spacing w:line="355" w:lineRule="exact"/>
      <w:ind w:firstLineChars="0" w:hanging="360"/>
      <w:jc w:val="distribute"/>
    </w:pPr>
    <w:rPr>
      <w:rFonts w:ascii="PMingLiU" w:eastAsia="PMingLiU" w:hAnsi="Calibri" w:cs="PMingLiU"/>
      <w:sz w:val="19"/>
      <w:szCs w:val="19"/>
    </w:rPr>
  </w:style>
  <w:style w:type="paragraph" w:customStyle="1" w:styleId="Normal1">
    <w:name w:val="Normal_1"/>
    <w:qFormat/>
    <w:rsid w:val="00831025"/>
    <w:pPr>
      <w:widowControl w:val="0"/>
      <w:spacing w:line="240" w:lineRule="auto"/>
      <w:ind w:firstLineChars="0" w:firstLine="0"/>
      <w:jc w:val="both"/>
    </w:pPr>
    <w:rPr>
      <w:rFonts w:cs="宋体"/>
      <w:kern w:val="2"/>
      <w:szCs w:val="22"/>
    </w:rPr>
  </w:style>
  <w:style w:type="character" w:customStyle="1" w:styleId="apple-converted-space">
    <w:name w:val="apple-converted-space"/>
    <w:rsid w:val="00831025"/>
  </w:style>
  <w:style w:type="paragraph" w:customStyle="1" w:styleId="1">
    <w:name w:val="无间隔1"/>
    <w:uiPriority w:val="1"/>
    <w:qFormat/>
    <w:rsid w:val="0022646F"/>
    <w:pPr>
      <w:adjustRightInd w:val="0"/>
      <w:snapToGrid w:val="0"/>
      <w:spacing w:line="240" w:lineRule="auto"/>
      <w:ind w:firstLineChars="0" w:firstLine="0"/>
    </w:pPr>
    <w:rPr>
      <w:rFonts w:ascii="Tahoma" w:eastAsia="微软雅黑" w:hAnsi="Tahoma"/>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8118F4-2898-4821-9574-840F412DC5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424</TotalTime>
  <Pages>7</Pages>
  <Words>1681</Words>
  <Characters>9583</Characters>
  <Application>Microsoft Office Word</Application>
  <DocSecurity>0</DocSecurity>
  <Lines>79</Lines>
  <Paragraphs>22</Paragraphs>
  <ScaleCrop>false</ScaleCrop>
  <Company>sun</Company>
  <LinksUpToDate>false</LinksUpToDate>
  <CharactersWithSpaces>11242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pengfei</dc:creator>
  <cp:keywords/>
  <dc:description/>
  <cp:lastModifiedBy>szzy</cp:lastModifiedBy>
  <cp:revision>128</cp:revision>
  <cp:lastPrinted>2017-03-20T09:15:00Z</cp:lastPrinted>
  <dcterms:created xsi:type="dcterms:W3CDTF">2017-03-15T07:51:00Z</dcterms:created>
  <dcterms:modified xsi:type="dcterms:W3CDTF">2018-04-02T05:55:00Z</dcterms:modified>
</cp:coreProperties>
</file>